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6" w:type="dxa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788"/>
        <w:gridCol w:w="724"/>
        <w:gridCol w:w="1298"/>
        <w:gridCol w:w="2310"/>
        <w:gridCol w:w="1836"/>
      </w:tblGrid>
      <w:tr w:rsidR="00E409B4" w14:paraId="61D13D03" w14:textId="77777777">
        <w:trPr>
          <w:trHeight w:val="39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38B4" w14:textId="77777777" w:rsidR="00E409B4" w:rsidRDefault="00E409B4">
            <w:pPr>
              <w:pStyle w:val="TableContents"/>
              <w:snapToGri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78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3FAAD" w14:textId="77777777" w:rsidR="00E409B4" w:rsidRDefault="00E409B4">
            <w:pPr>
              <w:pStyle w:val="TableContents"/>
              <w:snapToGri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7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49BE8" w14:textId="77777777" w:rsidR="00E409B4" w:rsidRDefault="00E409B4">
            <w:pPr>
              <w:pStyle w:val="TableContents"/>
              <w:snapToGri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2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E040C" w14:textId="77777777" w:rsidR="00E409B4" w:rsidRDefault="00E409B4">
            <w:pPr>
              <w:pStyle w:val="TableContents"/>
              <w:snapToGri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E2870" w14:textId="77777777" w:rsidR="00E409B4" w:rsidRDefault="00E409B4">
            <w:pPr>
              <w:pStyle w:val="TableContents"/>
              <w:snapToGri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20FB3" w14:textId="77777777" w:rsidR="00E409B4" w:rsidRDefault="00E409B4">
            <w:pPr>
              <w:pStyle w:val="TableContents"/>
              <w:snapToGrid w:val="0"/>
              <w:spacing w:after="0"/>
              <w:jc w:val="right"/>
              <w:rPr>
                <w:rFonts w:ascii="Calibri" w:hAnsi="Calibri" w:cs="Calibri"/>
              </w:rPr>
            </w:pPr>
          </w:p>
        </w:tc>
      </w:tr>
      <w:tr w:rsidR="00E409B4" w14:paraId="74C1EF92" w14:textId="77777777"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E8703" w14:textId="77777777" w:rsidR="00E409B4" w:rsidRDefault="00904ED4">
            <w:pPr>
              <w:pStyle w:val="TableContents"/>
              <w:snapToGri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Liczba uzyskanych punktów</w:t>
            </w:r>
          </w:p>
        </w:tc>
        <w:tc>
          <w:tcPr>
            <w:tcW w:w="178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E5FA6" w14:textId="77777777" w:rsidR="00E409B4" w:rsidRDefault="00E409B4">
            <w:pPr>
              <w:pStyle w:val="TableContents"/>
              <w:snapToGri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29D0" w14:textId="77777777" w:rsidR="00E409B4" w:rsidRDefault="00E409B4">
            <w:pPr>
              <w:pStyle w:val="TableContents"/>
              <w:snapToGri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8E77A" w14:textId="77777777" w:rsidR="00E409B4" w:rsidRDefault="00E409B4">
            <w:pPr>
              <w:pStyle w:val="TableContents"/>
              <w:snapToGri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52823" w14:textId="77777777" w:rsidR="00E409B4" w:rsidRDefault="00904ED4">
            <w:pPr>
              <w:pStyle w:val="TableContents"/>
              <w:snapToGri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Miejscowość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8116" w14:textId="77777777" w:rsidR="00E409B4" w:rsidRDefault="00904ED4">
            <w:pPr>
              <w:pStyle w:val="TableContents"/>
              <w:snapToGri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Data</w:t>
            </w:r>
          </w:p>
        </w:tc>
      </w:tr>
    </w:tbl>
    <w:p w14:paraId="4F10B849" w14:textId="77777777" w:rsidR="00E409B4" w:rsidRDefault="00E409B4">
      <w:pPr>
        <w:pStyle w:val="Standard"/>
        <w:jc w:val="center"/>
        <w:rPr>
          <w:rFonts w:ascii="Calibri" w:hAnsi="Calibri" w:cs="Calibri"/>
          <w:sz w:val="20"/>
          <w:szCs w:val="20"/>
        </w:rPr>
      </w:pPr>
    </w:p>
    <w:p w14:paraId="4F7AB949" w14:textId="77777777" w:rsidR="00E409B4" w:rsidRDefault="00904ED4">
      <w:pPr>
        <w:pStyle w:val="Standard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ZGŁOSZENIE NA SZKOLENIE GRUPOWE</w:t>
      </w:r>
    </w:p>
    <w:p w14:paraId="32230D85" w14:textId="77777777" w:rsidR="00E409B4" w:rsidRDefault="00E409B4">
      <w:pPr>
        <w:pStyle w:val="Standard"/>
        <w:jc w:val="center"/>
        <w:rPr>
          <w:rFonts w:ascii="Calibri" w:hAnsi="Calibri" w:cs="Calibri"/>
          <w:sz w:val="20"/>
          <w:szCs w:val="20"/>
        </w:rPr>
      </w:pPr>
    </w:p>
    <w:p w14:paraId="05CA85A8" w14:textId="77777777" w:rsidR="00E409B4" w:rsidRDefault="00904ED4">
      <w:pPr>
        <w:pStyle w:val="Standard"/>
        <w:jc w:val="center"/>
      </w:pPr>
      <w:r>
        <w:rPr>
          <w:rFonts w:ascii="Calibri" w:hAnsi="Calibri" w:cs="Calibri"/>
          <w:b/>
          <w:bCs/>
        </w:rPr>
        <w:t>CZĘŚĆ I – wypełnia osoba bezrobotna/poszukująca pracy</w:t>
      </w:r>
    </w:p>
    <w:p w14:paraId="45762572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60874EB8" w14:textId="77777777" w:rsidR="00E409B4" w:rsidRDefault="00904ED4">
      <w:pPr>
        <w:pStyle w:val="Standard"/>
      </w:pPr>
      <w:r>
        <w:rPr>
          <w:rFonts w:ascii="Calibri" w:hAnsi="Calibri" w:cs="Calibri"/>
          <w:b/>
          <w:bCs/>
        </w:rPr>
        <w:t>I. Nazwa szkolenia, o które Pan/Pani się ubiega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</w:rPr>
        <w:t>....................................................................................</w:t>
      </w:r>
    </w:p>
    <w:p w14:paraId="41E3CD8C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5B51527E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59D6956C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182F2E6C" w14:textId="77777777" w:rsidR="00E409B4" w:rsidRDefault="00904ED4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 Dane kandydata na szkolenie</w:t>
      </w:r>
    </w:p>
    <w:p w14:paraId="6514A512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640D9A73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Imię i nazwisko ..........................................................................................................................................</w:t>
      </w:r>
    </w:p>
    <w:p w14:paraId="78EB11BB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6D14189C" w14:textId="77777777" w:rsidR="00E409B4" w:rsidRDefault="00904ED4">
      <w:pPr>
        <w:pStyle w:val="Standard"/>
      </w:pPr>
      <w:r>
        <w:rPr>
          <w:rFonts w:ascii="Calibri" w:hAnsi="Calibri" w:cs="Calibri"/>
        </w:rPr>
        <w:t>Pesel</w:t>
      </w: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.........................................................................................................................................................</w:t>
      </w:r>
    </w:p>
    <w:p w14:paraId="3701053E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3D32FD01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Adres zamieszkania ...................................................................................................................................</w:t>
      </w:r>
    </w:p>
    <w:p w14:paraId="6820F543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536E0CBD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Adres do korespondencji ...........................................................................................................................</w:t>
      </w:r>
    </w:p>
    <w:p w14:paraId="3FEBA319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4DDCDA43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Nr telefonu, adres e-mail ..........................................................................................................................</w:t>
      </w:r>
    </w:p>
    <w:p w14:paraId="2CAE1090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2CBE1E15" w14:textId="77777777" w:rsidR="00E409B4" w:rsidRDefault="00904ED4">
      <w:pPr>
        <w:pStyle w:val="Standard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III. Uzasadnienie celowości szkolenia</w:t>
      </w:r>
    </w:p>
    <w:p w14:paraId="1494E732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2F761B4B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6101D393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1E1EAB9C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19AA4728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347887F3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0F043485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2F5F917B" w14:textId="77777777" w:rsidR="00E409B4" w:rsidRDefault="00904ED4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Oświadczam, że:</w:t>
      </w:r>
    </w:p>
    <w:p w14:paraId="005CFA3F" w14:textId="77777777" w:rsidR="00E409B4" w:rsidRDefault="00904ED4">
      <w:pPr>
        <w:pStyle w:val="Textbody"/>
        <w:numPr>
          <w:ilvl w:val="0"/>
          <w:numId w:val="4"/>
        </w:numPr>
        <w:tabs>
          <w:tab w:val="left" w:pos="723"/>
          <w:tab w:val="left" w:pos="789"/>
        </w:tabs>
        <w:spacing w:after="0"/>
        <w:ind w:left="363" w:hanging="36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wszystkie dane i informacje zawarte w powyższym zgłoszeniu są zgodne z prawdą,</w:t>
      </w:r>
    </w:p>
    <w:p w14:paraId="09F8FF35" w14:textId="77777777" w:rsidR="00E409B4" w:rsidRDefault="00904ED4">
      <w:pPr>
        <w:pStyle w:val="Textbody"/>
        <w:numPr>
          <w:ilvl w:val="0"/>
          <w:numId w:val="2"/>
        </w:numPr>
        <w:tabs>
          <w:tab w:val="left" w:pos="723"/>
        </w:tabs>
        <w:spacing w:after="0"/>
        <w:ind w:left="363" w:hanging="36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spełniam wymagane do skierowania na wskazane szkolenie warunki, dotyczące charakterystyki i wymagań stawianych kandydatom do szkolenia, zawarte w planie szkoleń grupowych,</w:t>
      </w:r>
    </w:p>
    <w:p w14:paraId="30635033" w14:textId="77777777" w:rsidR="00E409B4" w:rsidRDefault="00904ED4">
      <w:pPr>
        <w:pStyle w:val="Textbody"/>
        <w:numPr>
          <w:ilvl w:val="0"/>
          <w:numId w:val="2"/>
        </w:numPr>
        <w:tabs>
          <w:tab w:val="left" w:pos="723"/>
        </w:tabs>
        <w:spacing w:after="0"/>
        <w:ind w:left="363" w:hanging="36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poinformowano mnie, że wypełnienie zgłoszenia nie jest jednoznaczne z zakwalifikowaniem się na szkolenie,</w:t>
      </w:r>
    </w:p>
    <w:p w14:paraId="6D08825E" w14:textId="77777777" w:rsidR="00E409B4" w:rsidRDefault="00904ED4">
      <w:pPr>
        <w:pStyle w:val="Textbody"/>
        <w:numPr>
          <w:ilvl w:val="0"/>
          <w:numId w:val="2"/>
        </w:numPr>
        <w:tabs>
          <w:tab w:val="left" w:pos="723"/>
        </w:tabs>
        <w:spacing w:after="0"/>
        <w:ind w:left="363" w:hanging="36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poinformowano mnie, że zgłoszenie w całości niewypełnione nie podlega rozpatrzeniu,</w:t>
      </w:r>
    </w:p>
    <w:p w14:paraId="7A7E3689" w14:textId="77777777" w:rsidR="00E409B4" w:rsidRDefault="00904ED4">
      <w:pPr>
        <w:pStyle w:val="Textbody"/>
        <w:numPr>
          <w:ilvl w:val="0"/>
          <w:numId w:val="2"/>
        </w:numPr>
        <w:tabs>
          <w:tab w:val="left" w:pos="723"/>
        </w:tabs>
        <w:spacing w:after="0"/>
        <w:ind w:left="363" w:hanging="36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poinformowano mnie, że o wyniku rekrutacji osoby uprawnione powiadamiane są w formie pisemnej w terminie 14 dni po dniu sporządzenia listy osób zakwalifikowanych na szkolenie,</w:t>
      </w:r>
    </w:p>
    <w:p w14:paraId="56FF1B08" w14:textId="77777777" w:rsidR="00E409B4" w:rsidRDefault="00904ED4">
      <w:pPr>
        <w:pStyle w:val="Textbody"/>
        <w:numPr>
          <w:ilvl w:val="0"/>
          <w:numId w:val="2"/>
        </w:numPr>
        <w:tabs>
          <w:tab w:val="left" w:pos="647"/>
        </w:tabs>
        <w:spacing w:after="0"/>
        <w:ind w:left="363" w:hanging="363"/>
        <w:jc w:val="both"/>
      </w:pPr>
      <w:r>
        <w:rPr>
          <w:rFonts w:ascii="Calibri" w:eastAsia="Times New Roman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poinformowano mnie, iż negatywny wynik badań lekarskich i/lub psychologicznych dyskwalifikuje mój udział w szkoleniu, bez względu na ilość uzyskanych punktów,</w:t>
      </w:r>
    </w:p>
    <w:p w14:paraId="13BCE617" w14:textId="77777777" w:rsidR="00E409B4" w:rsidRDefault="00904ED4">
      <w:pPr>
        <w:pStyle w:val="Textbody"/>
        <w:numPr>
          <w:ilvl w:val="0"/>
          <w:numId w:val="2"/>
        </w:numPr>
        <w:tabs>
          <w:tab w:val="left" w:pos="723"/>
          <w:tab w:val="left" w:pos="789"/>
        </w:tabs>
        <w:spacing w:after="0"/>
        <w:ind w:left="363" w:hanging="36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poinformowano mnie o możliwościach i warunkach zakwalifikowania się na szkolenie oraz o przysługujących świadczeniach w trakcie trwania szkolenia,</w:t>
      </w:r>
    </w:p>
    <w:p w14:paraId="50D3AE36" w14:textId="77777777" w:rsidR="00E409B4" w:rsidRDefault="00904ED4">
      <w:pPr>
        <w:pStyle w:val="Textbody"/>
        <w:numPr>
          <w:ilvl w:val="0"/>
          <w:numId w:val="2"/>
        </w:numPr>
        <w:tabs>
          <w:tab w:val="left" w:pos="723"/>
          <w:tab w:val="left" w:pos="789"/>
        </w:tabs>
        <w:spacing w:after="0"/>
        <w:ind w:left="363" w:hanging="363"/>
        <w:jc w:val="both"/>
      </w:pPr>
      <w:r>
        <w:rPr>
          <w:rFonts w:ascii="Calibri" w:hAnsi="Calibri" w:cs="Calibri"/>
          <w:sz w:val="16"/>
          <w:szCs w:val="16"/>
        </w:rPr>
        <w:t xml:space="preserve">poinformowano mnie, że zgodnie z ustawą z dnia 20 marca 2025r. o rynku pracy i służbach zatrudnienia (Dz. U. z 2025r., poz. 620)  osoba, która </w:t>
      </w:r>
      <w:r>
        <w:rPr>
          <w:rFonts w:ascii="Calibri" w:hAnsi="Calibri" w:cs="Calibri"/>
          <w:sz w:val="16"/>
          <w:szCs w:val="16"/>
        </w:rPr>
        <w:br/>
        <w:t>z własnej winy po skierowaniu przez PUP nie podjęła albo przerwała realizację szkolenia traci status osoby bezrobotnej/poszukującej pracy na okres 90 dni chyba, że powodem niepodjęcia lub przerwania realizacji szkolenia było podjęcie zatrudnienia, innej pracy zarobkowej lub działalności gospodarczej, trwające co najmniej miesiąc. Pozbawienie statusu bezrobotnego/poszukującego pracy następuje od następnego dnia po dniu skierowania albo od dnia przerwania realizacji formy pomocy.</w:t>
      </w:r>
    </w:p>
    <w:p w14:paraId="63CF2DC0" w14:textId="77777777" w:rsidR="00E409B4" w:rsidRDefault="00904ED4">
      <w:pPr>
        <w:pStyle w:val="Textbody"/>
        <w:numPr>
          <w:ilvl w:val="0"/>
          <w:numId w:val="2"/>
        </w:numPr>
        <w:tabs>
          <w:tab w:val="left" w:pos="723"/>
          <w:tab w:val="left" w:pos="789"/>
        </w:tabs>
        <w:spacing w:after="0"/>
        <w:ind w:left="363" w:hanging="363"/>
        <w:jc w:val="both"/>
      </w:pPr>
      <w:r>
        <w:rPr>
          <w:rFonts w:ascii="Calibri" w:hAnsi="Calibri" w:cs="Calibri"/>
          <w:sz w:val="16"/>
          <w:szCs w:val="16"/>
        </w:rPr>
        <w:t>poinformowano mnie, że zgodnie z ww. ustawą osoba, która z własnej winy nie podjęła lub nie ukończyła szkolenia zwraca koszty należne instytucji szkoleniowej, a także koszty badań lekarskich  lub psychologicznych, ubezpieczenia, przejazdu, zakwaterowania, o  ile zostały poniesione.</w:t>
      </w:r>
    </w:p>
    <w:p w14:paraId="1E1AFA51" w14:textId="77777777" w:rsidR="00E409B4" w:rsidRDefault="00904ED4">
      <w:pPr>
        <w:pStyle w:val="Textbody"/>
        <w:numPr>
          <w:ilvl w:val="0"/>
          <w:numId w:val="2"/>
        </w:numPr>
        <w:tabs>
          <w:tab w:val="left" w:pos="708"/>
        </w:tabs>
        <w:spacing w:after="0"/>
        <w:ind w:left="363" w:hanging="363"/>
        <w:jc w:val="both"/>
      </w:pPr>
      <w:r>
        <w:rPr>
          <w:rFonts w:ascii="Calibri" w:hAnsi="Calibri" w:cs="Calibri"/>
          <w:b/>
          <w:bCs/>
          <w:sz w:val="16"/>
          <w:szCs w:val="16"/>
        </w:rPr>
        <w:t>uczestniczyłem/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am</w:t>
      </w:r>
      <w:proofErr w:type="spellEnd"/>
      <w:r>
        <w:rPr>
          <w:rFonts w:ascii="Calibri" w:hAnsi="Calibri" w:cs="Calibri"/>
          <w:b/>
          <w:bCs/>
          <w:sz w:val="16"/>
          <w:szCs w:val="16"/>
        </w:rPr>
        <w:t xml:space="preserve"> / nie uczestniczyłem/am</w:t>
      </w:r>
      <w:r>
        <w:rPr>
          <w:rFonts w:ascii="Calibri" w:hAnsi="Calibri" w:cs="Calibri"/>
          <w:b/>
          <w:bCs/>
          <w:sz w:val="16"/>
          <w:szCs w:val="16"/>
          <w:vertAlign w:val="superscript"/>
        </w:rPr>
        <w:t>2</w:t>
      </w:r>
      <w:r>
        <w:rPr>
          <w:rFonts w:ascii="Calibri" w:hAnsi="Calibri" w:cs="Calibri"/>
          <w:sz w:val="16"/>
          <w:szCs w:val="16"/>
        </w:rPr>
        <w:t xml:space="preserve"> w szkoleniu finansowanym ze środków Funduszu Pracy na podstawie skierowania z powiatowego urzędu pracy w okresie ostatnich 3 lat,</w:t>
      </w:r>
    </w:p>
    <w:p w14:paraId="0C01A78E" w14:textId="77777777" w:rsidR="00E409B4" w:rsidRDefault="00904ED4">
      <w:pPr>
        <w:pStyle w:val="Textbody"/>
        <w:numPr>
          <w:ilvl w:val="0"/>
          <w:numId w:val="2"/>
        </w:numPr>
        <w:tabs>
          <w:tab w:val="left" w:pos="647"/>
        </w:tabs>
        <w:spacing w:after="0"/>
        <w:ind w:left="363" w:hanging="363"/>
        <w:jc w:val="both"/>
      </w:pPr>
      <w:r>
        <w:rPr>
          <w:rFonts w:ascii="Calibri" w:hAnsi="Calibri" w:cs="Calibri"/>
          <w:b/>
          <w:bCs/>
          <w:sz w:val="16"/>
          <w:szCs w:val="16"/>
        </w:rPr>
        <w:t>brałem/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am</w:t>
      </w:r>
      <w:proofErr w:type="spellEnd"/>
      <w:r>
        <w:rPr>
          <w:rFonts w:ascii="Calibri" w:hAnsi="Calibri" w:cs="Calibri"/>
          <w:b/>
          <w:bCs/>
          <w:sz w:val="16"/>
          <w:szCs w:val="16"/>
        </w:rPr>
        <w:t xml:space="preserve"> / nie brałem/am</w:t>
      </w:r>
      <w:r>
        <w:rPr>
          <w:rFonts w:ascii="Calibri" w:hAnsi="Calibri" w:cs="Calibri"/>
          <w:b/>
          <w:bCs/>
          <w:sz w:val="16"/>
          <w:szCs w:val="16"/>
          <w:vertAlign w:val="superscript"/>
        </w:rPr>
        <w:t>2</w:t>
      </w:r>
      <w:r>
        <w:rPr>
          <w:rFonts w:ascii="Calibri" w:hAnsi="Calibri" w:cs="Calibri"/>
          <w:sz w:val="16"/>
          <w:szCs w:val="16"/>
        </w:rPr>
        <w:t xml:space="preserve"> udziału w szkoleniu/ach finansowanym ze środków Funduszu Pracy na podstawie skierowania z Powiatowego Urzędu Pracy w …………………………… w okresie ostatnich 3 lat, których łączne koszty należne instytucjom szkoleniowym, organizatorom studiów podyplomowych, instytucjom potwierdzającym nabycie wiedzy i umiejętności, instytucjom wydającym dokumenty potwierdzające nabycie wiedzy </w:t>
      </w:r>
      <w:r>
        <w:rPr>
          <w:rFonts w:ascii="Calibri" w:hAnsi="Calibri" w:cs="Calibri"/>
          <w:sz w:val="16"/>
          <w:szCs w:val="16"/>
        </w:rPr>
        <w:br/>
        <w:t>i umiejętności oraz pobierającym opłaty, o których mowa w art. 103 i art. 104 ustawy z dnia 20 marca 2025., o rynku pracy i służbach zatrudnienia (</w:t>
      </w:r>
      <w:proofErr w:type="spellStart"/>
      <w:r>
        <w:rPr>
          <w:rFonts w:ascii="Calibri" w:hAnsi="Calibri" w:cs="Calibri"/>
          <w:sz w:val="16"/>
          <w:szCs w:val="16"/>
        </w:rPr>
        <w:t>t.j</w:t>
      </w:r>
      <w:proofErr w:type="spellEnd"/>
      <w:r>
        <w:rPr>
          <w:rFonts w:ascii="Calibri" w:hAnsi="Calibri" w:cs="Calibri"/>
          <w:sz w:val="16"/>
          <w:szCs w:val="16"/>
        </w:rPr>
        <w:t>. Dz. U. z 2025r., poz. 620) tj. nie przekraczają 450% przeciętnego wynagrodzenia na jedną osobę w okresie kolejnych trzech lat,</w:t>
      </w:r>
    </w:p>
    <w:p w14:paraId="3685B9EB" w14:textId="77777777" w:rsidR="00E409B4" w:rsidRDefault="00904ED4">
      <w:pPr>
        <w:pStyle w:val="Textbody"/>
        <w:numPr>
          <w:ilvl w:val="0"/>
          <w:numId w:val="2"/>
        </w:numPr>
        <w:tabs>
          <w:tab w:val="left" w:pos="647"/>
        </w:tabs>
        <w:spacing w:after="0"/>
        <w:ind w:left="363" w:hanging="363"/>
        <w:jc w:val="both"/>
      </w:pPr>
      <w:r>
        <w:rPr>
          <w:rFonts w:ascii="Calibri" w:hAnsi="Calibri" w:cs="Calibri"/>
          <w:sz w:val="16"/>
          <w:szCs w:val="16"/>
        </w:rPr>
        <w:t xml:space="preserve">poinformowano mnie, iż Powiatowy Urząd Pracy w Oświęcimiu w ................r. </w:t>
      </w:r>
      <w:r>
        <w:rPr>
          <w:rFonts w:ascii="Calibri" w:hAnsi="Calibri" w:cs="Calibri"/>
          <w:b/>
          <w:bCs/>
          <w:sz w:val="16"/>
          <w:szCs w:val="16"/>
        </w:rPr>
        <w:t>zwraca / nie zwraca</w:t>
      </w:r>
      <w:r>
        <w:rPr>
          <w:rFonts w:ascii="Calibri" w:hAnsi="Calibri" w:cs="Calibri"/>
          <w:b/>
          <w:bCs/>
          <w:sz w:val="16"/>
          <w:szCs w:val="16"/>
          <w:vertAlign w:val="superscript"/>
        </w:rPr>
        <w:t>2</w:t>
      </w:r>
      <w:r>
        <w:rPr>
          <w:rFonts w:ascii="Calibri" w:hAnsi="Calibri" w:cs="Calibri"/>
          <w:sz w:val="16"/>
          <w:szCs w:val="16"/>
        </w:rPr>
        <w:t xml:space="preserve"> kosztów przejazdu na szkolenie</w:t>
      </w:r>
      <w:r>
        <w:rPr>
          <w:rFonts w:ascii="Calibri" w:hAnsi="Calibri" w:cs="Calibri"/>
          <w:sz w:val="17"/>
          <w:szCs w:val="17"/>
        </w:rPr>
        <w:t>.</w:t>
      </w:r>
    </w:p>
    <w:p w14:paraId="433A4337" w14:textId="77777777" w:rsidR="00E409B4" w:rsidRDefault="00E409B4">
      <w:pPr>
        <w:pStyle w:val="Textbody"/>
        <w:tabs>
          <w:tab w:val="left" w:pos="647"/>
        </w:tabs>
        <w:spacing w:after="0"/>
        <w:ind w:left="363" w:hanging="363"/>
        <w:jc w:val="both"/>
        <w:rPr>
          <w:rFonts w:ascii="Calibri" w:hAnsi="Calibri" w:cs="Calibri"/>
          <w:sz w:val="20"/>
          <w:szCs w:val="20"/>
        </w:rPr>
      </w:pPr>
    </w:p>
    <w:p w14:paraId="2D315C77" w14:textId="77777777" w:rsidR="00E409B4" w:rsidRDefault="00E409B4">
      <w:pPr>
        <w:pStyle w:val="Textbody"/>
        <w:tabs>
          <w:tab w:val="left" w:pos="647"/>
        </w:tabs>
        <w:spacing w:after="0"/>
        <w:ind w:left="363" w:hanging="363"/>
        <w:jc w:val="both"/>
        <w:rPr>
          <w:rFonts w:ascii="Calibri" w:hAnsi="Calibri" w:cs="Calibri"/>
          <w:sz w:val="20"/>
          <w:szCs w:val="20"/>
        </w:rPr>
      </w:pPr>
    </w:p>
    <w:p w14:paraId="59B4FFA5" w14:textId="77777777" w:rsidR="00E409B4" w:rsidRDefault="00904ED4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.............................................................</w:t>
      </w:r>
    </w:p>
    <w:p w14:paraId="0FC0428C" w14:textId="77777777" w:rsidR="00E409B4" w:rsidRDefault="00904ED4">
      <w:pPr>
        <w:pStyle w:val="Standard"/>
        <w:jc w:val="both"/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podpis osoby bezrobotnej/poszukującej pracy</w:t>
      </w:r>
    </w:p>
    <w:p w14:paraId="5DC5B406" w14:textId="77777777" w:rsidR="00E409B4" w:rsidRDefault="00904ED4">
      <w:pPr>
        <w:pStyle w:val="Stopka"/>
      </w:pPr>
      <w:r>
        <w:rPr>
          <w:rFonts w:ascii="Calibri" w:hAnsi="Calibri" w:cs="Calibri"/>
          <w:sz w:val="18"/>
          <w:szCs w:val="18"/>
          <w:vertAlign w:val="superscript"/>
        </w:rPr>
        <w:t xml:space="preserve">1 </w:t>
      </w:r>
      <w:r>
        <w:rPr>
          <w:rFonts w:ascii="Calibri" w:hAnsi="Calibri" w:cs="Calibri"/>
          <w:sz w:val="16"/>
          <w:szCs w:val="16"/>
        </w:rPr>
        <w:t>w przypadku cudzoziemca (braku numeru PESEL) – numer dokumentu stwierdzającego tożsamość;</w:t>
      </w:r>
    </w:p>
    <w:p w14:paraId="049828BE" w14:textId="77777777" w:rsidR="00E409B4" w:rsidRDefault="00904ED4">
      <w:pPr>
        <w:pStyle w:val="Stopka"/>
      </w:pPr>
      <w:r>
        <w:rPr>
          <w:rFonts w:ascii="Calibri" w:hAnsi="Calibri" w:cs="Calibri"/>
          <w:sz w:val="16"/>
          <w:szCs w:val="16"/>
          <w:vertAlign w:val="superscript"/>
        </w:rPr>
        <w:t xml:space="preserve">2 </w:t>
      </w:r>
      <w:r>
        <w:rPr>
          <w:rFonts w:ascii="Calibri" w:hAnsi="Calibri" w:cs="Calibri"/>
          <w:sz w:val="16"/>
          <w:szCs w:val="16"/>
        </w:rPr>
        <w:t>niepotrzebne skreślić</w:t>
      </w:r>
    </w:p>
    <w:p w14:paraId="5C5FBD57" w14:textId="77777777" w:rsidR="00E409B4" w:rsidRDefault="00E409B4">
      <w:pPr>
        <w:pStyle w:val="Standard"/>
        <w:tabs>
          <w:tab w:val="left" w:pos="360"/>
        </w:tabs>
        <w:jc w:val="center"/>
        <w:rPr>
          <w:rFonts w:ascii="Calibri" w:hAnsi="Calibri" w:cs="Calibri"/>
          <w:b/>
          <w:bCs/>
        </w:rPr>
      </w:pPr>
    </w:p>
    <w:p w14:paraId="5FEF94E9" w14:textId="77777777" w:rsidR="00E409B4" w:rsidRDefault="00904ED4">
      <w:pPr>
        <w:pStyle w:val="Standard"/>
        <w:tabs>
          <w:tab w:val="left" w:pos="3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CZĘŚĆ II – wypełnia Powiatowy Urząd Pracy w Oświęcimiu</w:t>
      </w:r>
    </w:p>
    <w:p w14:paraId="0530947A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33BCBA07" w14:textId="19F8E540" w:rsidR="00E409B4" w:rsidRDefault="00904ED4">
      <w:pPr>
        <w:pStyle w:val="Standard"/>
        <w:jc w:val="both"/>
      </w:pPr>
      <w:r>
        <w:rPr>
          <w:rFonts w:ascii="Calibri" w:hAnsi="Calibri" w:cs="Calibri"/>
          <w:b/>
          <w:bCs/>
        </w:rPr>
        <w:t xml:space="preserve">I. Opinia doradcy </w:t>
      </w:r>
      <w:r w:rsidR="00525209">
        <w:rPr>
          <w:rFonts w:ascii="Calibri" w:hAnsi="Calibri" w:cs="Calibri"/>
          <w:b/>
          <w:bCs/>
        </w:rPr>
        <w:t>ds. zatrudnienia</w:t>
      </w:r>
      <w:r>
        <w:rPr>
          <w:rFonts w:ascii="Calibri" w:hAnsi="Calibri" w:cs="Calibri"/>
          <w:b/>
          <w:bCs/>
        </w:rPr>
        <w:t xml:space="preserve"> –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>w zakresie zasadności skierowania na szkolenie:</w:t>
      </w:r>
    </w:p>
    <w:p w14:paraId="6A3970BD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38A6E677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75E43AF8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4FB730D5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41D93538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44DB7704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3271ADD8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4E2705B1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4A12496B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3A9759D9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5B5EBAB7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5C2DD300" w14:textId="77777777" w:rsidR="00E409B4" w:rsidRDefault="00904ED4">
      <w:pPr>
        <w:pStyle w:val="Standard"/>
      </w:pPr>
      <w:r>
        <w:rPr>
          <w:rFonts w:ascii="Calibri" w:hAnsi="Calibri" w:cs="Calibri"/>
        </w:rPr>
        <w:t>Końcowa opinia dot. skierowania na szkolenie:</w:t>
      </w:r>
      <w:r>
        <w:rPr>
          <w:rFonts w:ascii="Calibri" w:hAnsi="Calibri" w:cs="Calibri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>□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b/>
        </w:rPr>
        <w:t>pozytywna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>□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b/>
        </w:rPr>
        <w:t>negatywna</w:t>
      </w:r>
    </w:p>
    <w:p w14:paraId="65047CA4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782E9104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2D7E46CF" w14:textId="77777777" w:rsidR="00E409B4" w:rsidRDefault="00904ED4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..............................</w:t>
      </w:r>
    </w:p>
    <w:p w14:paraId="606F2C85" w14:textId="77777777" w:rsidR="00E409B4" w:rsidRDefault="00904ED4">
      <w:pPr>
        <w:pStyle w:val="Standard"/>
        <w:jc w:val="both"/>
      </w:pP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ab/>
      </w: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data, podpis i pieczęć</w:t>
      </w:r>
    </w:p>
    <w:p w14:paraId="240BC26F" w14:textId="77777777" w:rsidR="00E409B4" w:rsidRDefault="00E409B4">
      <w:pPr>
        <w:pStyle w:val="Standard"/>
        <w:rPr>
          <w:rFonts w:ascii="Calibri" w:hAnsi="Calibri" w:cs="Calibri"/>
        </w:rPr>
      </w:pPr>
    </w:p>
    <w:p w14:paraId="722EE72D" w14:textId="77777777" w:rsidR="00E409B4" w:rsidRDefault="00904ED4">
      <w:pPr>
        <w:pStyle w:val="Standard"/>
        <w:jc w:val="both"/>
      </w:pPr>
      <w:r>
        <w:rPr>
          <w:rFonts w:ascii="Calibri" w:hAnsi="Calibri" w:cs="Calibri"/>
          <w:b/>
          <w:bCs/>
        </w:rPr>
        <w:t xml:space="preserve">II. Opinia doradcy zawodowego </w:t>
      </w:r>
      <w:r>
        <w:rPr>
          <w:rFonts w:ascii="Calibri" w:hAnsi="Calibri" w:cs="Calibri"/>
          <w:sz w:val="22"/>
          <w:szCs w:val="22"/>
        </w:rPr>
        <w:t>– szkolenie wymaga szczególnych predyspozycji psychofizycznych i zachodzi konieczność skierowania na badania lekarskie i/lub psychologiczne: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>□</w:t>
      </w:r>
      <w:r>
        <w:rPr>
          <w:rFonts w:ascii="Calibri" w:eastAsia="Times New Roman" w:hAnsi="Calibri" w:cs="Calibri"/>
        </w:rPr>
        <w:t xml:space="preserve"> tak</w:t>
      </w:r>
      <w:r>
        <w:rPr>
          <w:rFonts w:ascii="Calibri" w:eastAsia="Times New Roman" w:hAnsi="Calibri" w:cs="Calibri"/>
        </w:rPr>
        <w:tab/>
        <w:t xml:space="preserve">     </w:t>
      </w:r>
      <w:r>
        <w:rPr>
          <w:rFonts w:ascii="Calibri" w:eastAsia="Times New Roman" w:hAnsi="Calibri" w:cs="Calibri"/>
          <w:b/>
          <w:bCs/>
          <w:sz w:val="28"/>
          <w:szCs w:val="28"/>
        </w:rPr>
        <w:t>□</w:t>
      </w:r>
      <w:r>
        <w:rPr>
          <w:rFonts w:ascii="Calibri" w:eastAsia="Times New Roman" w:hAnsi="Calibri" w:cs="Calibri"/>
        </w:rPr>
        <w:t xml:space="preserve"> nie</w:t>
      </w:r>
    </w:p>
    <w:p w14:paraId="0C6794CC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7CC41BDD" w14:textId="77777777" w:rsidR="00E409B4" w:rsidRDefault="00904ED4">
      <w:pPr>
        <w:pStyle w:val="Standard"/>
      </w:pPr>
      <w:r>
        <w:rPr>
          <w:rFonts w:ascii="Calibri" w:hAnsi="Calibri" w:cs="Calibri"/>
        </w:rPr>
        <w:t>Wynik badań: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>□</w:t>
      </w:r>
      <w:r>
        <w:rPr>
          <w:rFonts w:ascii="Calibri" w:eastAsia="Times New Roman" w:hAnsi="Calibri" w:cs="Calibri"/>
        </w:rPr>
        <w:t xml:space="preserve"> pozytywny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>□</w:t>
      </w:r>
      <w:r>
        <w:rPr>
          <w:rFonts w:ascii="Calibri" w:eastAsia="Times New Roman" w:hAnsi="Calibri" w:cs="Calibri"/>
        </w:rPr>
        <w:t xml:space="preserve"> negatywny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  <w:b/>
          <w:bCs/>
          <w:sz w:val="28"/>
          <w:szCs w:val="28"/>
        </w:rPr>
        <w:t>□</w:t>
      </w:r>
      <w:r>
        <w:rPr>
          <w:rFonts w:ascii="Calibri" w:eastAsia="Times New Roman" w:hAnsi="Calibri" w:cs="Calibri"/>
        </w:rPr>
        <w:t xml:space="preserve"> nie dotyczy</w:t>
      </w:r>
    </w:p>
    <w:p w14:paraId="0A6DF19D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36DABF1F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00E2CCC0" w14:textId="77777777" w:rsidR="00E409B4" w:rsidRDefault="00904ED4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..............................</w:t>
      </w:r>
    </w:p>
    <w:p w14:paraId="17D595FA" w14:textId="77777777" w:rsidR="00E409B4" w:rsidRDefault="00904ED4">
      <w:pPr>
        <w:pStyle w:val="Standard"/>
        <w:jc w:val="both"/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t>data, podpis i pieczęć</w:t>
      </w:r>
    </w:p>
    <w:p w14:paraId="77E76272" w14:textId="77777777" w:rsidR="00E409B4" w:rsidRDefault="00E409B4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02B8B7D3" w14:textId="77777777" w:rsidR="00E409B4" w:rsidRDefault="00904ED4">
      <w:pPr>
        <w:pStyle w:val="Standard"/>
        <w:jc w:val="both"/>
      </w:pPr>
      <w:r>
        <w:rPr>
          <w:rFonts w:ascii="Calibri" w:hAnsi="Calibri" w:cs="Calibri"/>
          <w:b/>
          <w:bCs/>
        </w:rPr>
        <w:t>III. Informacja specjalisty ds. rozwoju zawodowego</w:t>
      </w:r>
      <w:r>
        <w:rPr>
          <w:rFonts w:ascii="Calibri" w:hAnsi="Calibri" w:cs="Calibri"/>
        </w:rPr>
        <w:t>:</w:t>
      </w:r>
    </w:p>
    <w:p w14:paraId="0370D407" w14:textId="77777777" w:rsidR="00E409B4" w:rsidRDefault="00904ED4">
      <w:pPr>
        <w:pStyle w:val="Standard"/>
        <w:numPr>
          <w:ilvl w:val="0"/>
          <w:numId w:val="5"/>
        </w:numPr>
        <w:suppressAutoHyphens w:val="0"/>
        <w:spacing w:line="200" w:lineRule="atLeast"/>
      </w:pPr>
      <w:r>
        <w:rPr>
          <w:rFonts w:ascii="Calibri" w:hAnsi="Calibri" w:cs="Calibri"/>
          <w:sz w:val="22"/>
          <w:szCs w:val="22"/>
        </w:rPr>
        <w:t>Czy kandydat spełnia określone ustawą warunki do skierowania na szkolenie: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b/>
          <w:bCs/>
          <w:sz w:val="22"/>
          <w:szCs w:val="22"/>
        </w:rPr>
        <w:t>□</w:t>
      </w:r>
      <w:r>
        <w:rPr>
          <w:rFonts w:ascii="Calibri" w:eastAsia="Times New Roman" w:hAnsi="Calibri" w:cs="Calibri"/>
          <w:sz w:val="22"/>
          <w:szCs w:val="22"/>
        </w:rPr>
        <w:t xml:space="preserve"> tak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b/>
          <w:bCs/>
          <w:sz w:val="22"/>
          <w:szCs w:val="22"/>
        </w:rPr>
        <w:t>□</w:t>
      </w:r>
      <w:r>
        <w:rPr>
          <w:rFonts w:ascii="Calibri" w:eastAsia="Times New Roman" w:hAnsi="Calibri" w:cs="Calibri"/>
          <w:sz w:val="22"/>
          <w:szCs w:val="22"/>
        </w:rPr>
        <w:t xml:space="preserve"> nie</w:t>
      </w:r>
    </w:p>
    <w:p w14:paraId="1A82B0C4" w14:textId="77777777" w:rsidR="00E409B4" w:rsidRDefault="00E409B4">
      <w:pPr>
        <w:pStyle w:val="Standard"/>
        <w:suppressAutoHyphens w:val="0"/>
        <w:spacing w:line="200" w:lineRule="atLeast"/>
        <w:rPr>
          <w:rFonts w:ascii="Calibri" w:hAnsi="Calibri" w:cs="Calibri"/>
          <w:sz w:val="22"/>
          <w:szCs w:val="22"/>
        </w:rPr>
      </w:pPr>
    </w:p>
    <w:p w14:paraId="22C41DB9" w14:textId="77777777" w:rsidR="00E409B4" w:rsidRDefault="00904ED4">
      <w:pPr>
        <w:pStyle w:val="Standard"/>
        <w:suppressAutoHyphens w:val="0"/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ab/>
        <w:t>Jeżeli nie, to dlaczego: ....................................................................................................................</w:t>
      </w:r>
    </w:p>
    <w:p w14:paraId="58B4F438" w14:textId="77777777" w:rsidR="00E409B4" w:rsidRDefault="00904ED4">
      <w:pPr>
        <w:pStyle w:val="Standard"/>
        <w:suppressAutoHyphens w:val="0"/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ab/>
        <w:t>.........................................................................................................................................................</w:t>
      </w:r>
    </w:p>
    <w:p w14:paraId="3109FEC5" w14:textId="77777777" w:rsidR="00E409B4" w:rsidRDefault="00E409B4">
      <w:pPr>
        <w:pStyle w:val="Standard"/>
        <w:suppressAutoHyphens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14:paraId="677F9572" w14:textId="1C1B09E0" w:rsidR="00E409B4" w:rsidRDefault="00904ED4" w:rsidP="00525209">
      <w:pPr>
        <w:pStyle w:val="Standard"/>
        <w:numPr>
          <w:ilvl w:val="0"/>
          <w:numId w:val="3"/>
        </w:numPr>
        <w:suppressAutoHyphens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 kandydat uczestniczył w szkoleniu finansowanym przez PUP Oświęcim w okresie ostatnich 24 miesięcy? (z wyłączeniem szkolenia z zakresu umiejętności poszukiwania pracy) (możliwość przyznania 0-2 pkt)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4951400" w14:textId="77777777" w:rsidR="00E409B4" w:rsidRDefault="00904ED4">
      <w:pPr>
        <w:pStyle w:val="Standard"/>
        <w:suppressAutoHyphens w:val="0"/>
        <w:spacing w:line="200" w:lineRule="atLeast"/>
        <w:ind w:left="720"/>
        <w:jc w:val="both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</w:t>
      </w:r>
      <w:r>
        <w:rPr>
          <w:rFonts w:ascii="Calibri" w:eastAsia="Times New Roman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Tak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eastAsia="Times New Roman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Nie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</w:t>
      </w:r>
      <w:r>
        <w:rPr>
          <w:rFonts w:ascii="Calibri" w:hAnsi="Calibri" w:cs="Calibri"/>
          <w:b/>
          <w:bCs/>
          <w:sz w:val="22"/>
          <w:szCs w:val="22"/>
        </w:rPr>
        <w:t>(przyznano ….. pkt)</w:t>
      </w:r>
    </w:p>
    <w:p w14:paraId="062D18D3" w14:textId="77777777" w:rsidR="00E409B4" w:rsidRDefault="00E409B4">
      <w:pPr>
        <w:pStyle w:val="Standard"/>
        <w:suppressAutoHyphens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14:paraId="0B1DFB72" w14:textId="77777777" w:rsidR="00E409B4" w:rsidRDefault="00904ED4">
      <w:pPr>
        <w:pStyle w:val="Standard"/>
        <w:numPr>
          <w:ilvl w:val="0"/>
          <w:numId w:val="3"/>
        </w:numPr>
        <w:suppressAutoHyphens w:val="0"/>
      </w:pPr>
      <w:r>
        <w:rPr>
          <w:rFonts w:ascii="Calibri" w:hAnsi="Calibri" w:cs="Calibri"/>
          <w:sz w:val="22"/>
          <w:szCs w:val="22"/>
        </w:rPr>
        <w:t>Sytuacja na rynku pracy (art.69 ustawy) – bezrobotny/a/:</w:t>
      </w:r>
    </w:p>
    <w:p w14:paraId="1843FF03" w14:textId="77777777" w:rsidR="00E409B4" w:rsidRDefault="00904ED4">
      <w:pPr>
        <w:pStyle w:val="Standard"/>
        <w:suppressAutoHyphens w:val="0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 xml:space="preserve">□ </w:t>
      </w:r>
      <w:r>
        <w:rPr>
          <w:rFonts w:ascii="Calibri" w:eastAsia="Times New Roman" w:hAnsi="Calibri" w:cs="Calibri"/>
          <w:color w:val="000000"/>
          <w:sz w:val="22"/>
          <w:szCs w:val="22"/>
        </w:rPr>
        <w:t>niepełnosprawny (1 pkt)</w:t>
      </w:r>
      <w:r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="Calibri" w:eastAsia="Times New Roman" w:hAnsi="Calibri" w:cs="Calibri"/>
          <w:color w:val="000000"/>
          <w:sz w:val="22"/>
          <w:szCs w:val="22"/>
        </w:rPr>
        <w:t>□ do 30 roku życia (dotyczy również poszukujących pracy) (1 pkt),</w:t>
      </w:r>
    </w:p>
    <w:p w14:paraId="039ACB38" w14:textId="77777777" w:rsidR="00E409B4" w:rsidRDefault="00904ED4">
      <w:pPr>
        <w:pStyle w:val="Standard"/>
        <w:suppressAutoHyphens w:val="0"/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</w:rPr>
        <w:t>□ długotrwale (1 pkt)</w:t>
      </w:r>
      <w:r>
        <w:rPr>
          <w:rFonts w:ascii="Calibri" w:hAnsi="Calibri" w:cs="Calibri"/>
          <w:color w:val="000000"/>
          <w:sz w:val="22"/>
          <w:szCs w:val="22"/>
        </w:rPr>
        <w:t xml:space="preserve">,                       </w:t>
      </w:r>
      <w:r>
        <w:rPr>
          <w:rFonts w:ascii="Calibri" w:eastAsia="Times New Roman" w:hAnsi="Calibri" w:cs="Calibri"/>
          <w:color w:val="000000"/>
          <w:sz w:val="22"/>
          <w:szCs w:val="22"/>
        </w:rPr>
        <w:t>□ samotnie wychowujący co najmniej jedno dziecko (1 pkt),</w:t>
      </w:r>
    </w:p>
    <w:p w14:paraId="6472CE80" w14:textId="77777777" w:rsidR="00E409B4" w:rsidRDefault="00904ED4">
      <w:pPr>
        <w:pStyle w:val="Standard"/>
        <w:tabs>
          <w:tab w:val="left" w:pos="1410"/>
        </w:tabs>
        <w:suppressAutoHyphens w:val="0"/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 □ powyżej 50 roku życia</w:t>
      </w:r>
      <w:r>
        <w:rPr>
          <w:rFonts w:ascii="Calibri" w:hAnsi="Calibri" w:cs="Calibri"/>
          <w:color w:val="000000"/>
          <w:sz w:val="22"/>
          <w:szCs w:val="22"/>
        </w:rPr>
        <w:t xml:space="preserve"> (1 pkt)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□ posiadający Kartę Dużej Rodziny (1 pkt),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</w:t>
      </w:r>
    </w:p>
    <w:p w14:paraId="2368F651" w14:textId="77777777" w:rsidR="00E409B4" w:rsidRDefault="00904ED4">
      <w:pPr>
        <w:pStyle w:val="Standard"/>
        <w:suppressAutoHyphens w:val="0"/>
      </w:pPr>
      <w:r>
        <w:rPr>
          <w:rFonts w:ascii="Calibri" w:hAnsi="Calibri" w:cs="Calibri"/>
          <w:color w:val="000000"/>
          <w:sz w:val="22"/>
          <w:szCs w:val="22"/>
        </w:rPr>
        <w:t xml:space="preserve">              </w:t>
      </w:r>
    </w:p>
    <w:p w14:paraId="0CBE57E6" w14:textId="77777777" w:rsidR="00E409B4" w:rsidRDefault="00904ED4">
      <w:pPr>
        <w:pStyle w:val="Standard"/>
        <w:suppressAutoHyphens w:val="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 </w:t>
      </w:r>
    </w:p>
    <w:p w14:paraId="7D3EB731" w14:textId="77777777" w:rsidR="00E409B4" w:rsidRDefault="00E409B4">
      <w:pPr>
        <w:pStyle w:val="Standard"/>
        <w:suppressAutoHyphens w:val="0"/>
      </w:pPr>
    </w:p>
    <w:p w14:paraId="6A06CC2F" w14:textId="77777777" w:rsidR="00E409B4" w:rsidRDefault="00904ED4">
      <w:pPr>
        <w:pStyle w:val="Standard"/>
        <w:tabs>
          <w:tab w:val="left" w:pos="1410"/>
        </w:tabs>
        <w:suppressAutoHyphens w:val="0"/>
        <w:ind w:left="690" w:firstLine="30"/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(przyznano ….. pkt)</w:t>
      </w:r>
    </w:p>
    <w:p w14:paraId="21D40ACE" w14:textId="77777777" w:rsidR="00E409B4" w:rsidRDefault="00E409B4">
      <w:pPr>
        <w:pStyle w:val="Standard"/>
        <w:tabs>
          <w:tab w:val="left" w:pos="720"/>
        </w:tabs>
        <w:suppressAutoHyphens w:val="0"/>
        <w:rPr>
          <w:rFonts w:ascii="Calibri" w:hAnsi="Calibri" w:cs="Calibri"/>
          <w:sz w:val="22"/>
          <w:szCs w:val="22"/>
        </w:rPr>
      </w:pPr>
    </w:p>
    <w:p w14:paraId="5EAF519B" w14:textId="77777777" w:rsidR="00E409B4" w:rsidRDefault="00904ED4">
      <w:pPr>
        <w:pStyle w:val="Standard"/>
        <w:numPr>
          <w:ilvl w:val="0"/>
          <w:numId w:val="3"/>
        </w:numPr>
        <w:tabs>
          <w:tab w:val="left" w:pos="-10080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Uzasadnienie celowości skierowania na szkolenie:</w:t>
      </w:r>
    </w:p>
    <w:p w14:paraId="06DAA02C" w14:textId="77777777" w:rsidR="00E409B4" w:rsidRDefault="00904ED4">
      <w:pPr>
        <w:pStyle w:val="Standard"/>
        <w:tabs>
          <w:tab w:val="left" w:pos="0"/>
        </w:tabs>
        <w:suppressAutoHyphens w:val="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 xml:space="preserve">□ </w:t>
      </w:r>
      <w:r>
        <w:rPr>
          <w:rFonts w:ascii="Calibri" w:hAnsi="Calibri" w:cs="Calibri"/>
          <w:sz w:val="22"/>
          <w:szCs w:val="22"/>
        </w:rPr>
        <w:t>okres pozostawania w ewidencji osób bezrobotnych powyżej 6 miesięcy (1 pkt),</w:t>
      </w:r>
    </w:p>
    <w:p w14:paraId="0C3F6AF0" w14:textId="77777777" w:rsidR="00E409B4" w:rsidRDefault="00904ED4">
      <w:pPr>
        <w:pStyle w:val="Standard"/>
        <w:tabs>
          <w:tab w:val="left" w:pos="0"/>
        </w:tabs>
        <w:suppressAutoHyphens w:val="0"/>
        <w:jc w:val="both"/>
      </w:pPr>
      <w:r>
        <w:rPr>
          <w:rFonts w:ascii="Calibri" w:eastAsia="Times New Roman" w:hAnsi="Calibri" w:cs="Calibri"/>
          <w:sz w:val="22"/>
          <w:szCs w:val="22"/>
        </w:rPr>
        <w:tab/>
        <w:t>□ zmiana, nabycie, podwyższenie lub uzupełnienie kwalifikacji (1 pkt),</w:t>
      </w:r>
    </w:p>
    <w:p w14:paraId="77F64071" w14:textId="77777777" w:rsidR="00E409B4" w:rsidRDefault="00904ED4">
      <w:pPr>
        <w:pStyle w:val="Standard"/>
        <w:tabs>
          <w:tab w:val="left" w:pos="0"/>
        </w:tabs>
        <w:suppressAutoHyphens w:val="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>□ doświadczenie zawodowe (1 pkt), □ utrata uprawnień (1 pkt).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  <w:t xml:space="preserve">  </w:t>
      </w:r>
    </w:p>
    <w:p w14:paraId="3D13254A" w14:textId="77777777" w:rsidR="00E409B4" w:rsidRDefault="00904ED4">
      <w:pPr>
        <w:pStyle w:val="Standard"/>
        <w:tabs>
          <w:tab w:val="left" w:pos="0"/>
        </w:tabs>
        <w:suppressAutoHyphens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ab/>
      </w:r>
    </w:p>
    <w:p w14:paraId="228A53A3" w14:textId="77777777" w:rsidR="00E409B4" w:rsidRDefault="00904ED4">
      <w:pPr>
        <w:pStyle w:val="Standard"/>
        <w:tabs>
          <w:tab w:val="left" w:pos="0"/>
        </w:tabs>
        <w:suppressAutoHyphens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</w:p>
    <w:p w14:paraId="2FB76032" w14:textId="77777777" w:rsidR="00E409B4" w:rsidRDefault="00904ED4">
      <w:pPr>
        <w:pStyle w:val="Standard"/>
        <w:tabs>
          <w:tab w:val="left" w:pos="0"/>
        </w:tabs>
        <w:suppressAutoHyphens w:val="0"/>
        <w:jc w:val="both"/>
      </w:pP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  <w:t xml:space="preserve">                                     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(przyznano ….. pkt)</w:t>
      </w:r>
    </w:p>
    <w:p w14:paraId="28F218AF" w14:textId="77777777" w:rsidR="00E409B4" w:rsidRDefault="00904ED4">
      <w:pPr>
        <w:pStyle w:val="Standard"/>
        <w:numPr>
          <w:ilvl w:val="0"/>
          <w:numId w:val="3"/>
        </w:numPr>
        <w:tabs>
          <w:tab w:val="left" w:pos="-10080"/>
        </w:tabs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Dodatkowe informacje (możliwość przyznania 0-3 pkt):</w:t>
      </w:r>
    </w:p>
    <w:p w14:paraId="6AA9C617" w14:textId="77777777" w:rsidR="00E409B4" w:rsidRDefault="00904ED4">
      <w:pPr>
        <w:pStyle w:val="Standard"/>
        <w:tabs>
          <w:tab w:val="left" w:pos="0"/>
        </w:tabs>
        <w:suppressAutoHyphens w:val="0"/>
        <w:spacing w:line="360" w:lineRule="auto"/>
        <w:jc w:val="both"/>
      </w:pPr>
      <w:r>
        <w:rPr>
          <w:rFonts w:ascii="Calibri" w:eastAsia="Times New Roman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(przyznano ….. pkt)</w:t>
      </w:r>
    </w:p>
    <w:p w14:paraId="0E215C5D" w14:textId="77777777" w:rsidR="00E409B4" w:rsidRDefault="00E409B4">
      <w:pPr>
        <w:pStyle w:val="Standard"/>
        <w:tabs>
          <w:tab w:val="left" w:pos="0"/>
        </w:tabs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0E126DD" w14:textId="77777777" w:rsidR="00E409B4" w:rsidRDefault="00E409B4">
      <w:pPr>
        <w:pStyle w:val="Standard"/>
        <w:tabs>
          <w:tab w:val="left" w:pos="0"/>
        </w:tabs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89CC646" w14:textId="77777777" w:rsidR="00E409B4" w:rsidRDefault="00904ED4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..............................</w:t>
      </w:r>
    </w:p>
    <w:p w14:paraId="416F4B0A" w14:textId="77777777" w:rsidR="00E409B4" w:rsidRDefault="00904ED4">
      <w:pPr>
        <w:pStyle w:val="Standard"/>
        <w:jc w:val="both"/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t>data, podpis i pieczęć</w:t>
      </w:r>
    </w:p>
    <w:p w14:paraId="659E8FC7" w14:textId="77777777" w:rsidR="00E409B4" w:rsidRDefault="00E409B4">
      <w:pPr>
        <w:pStyle w:val="Standard"/>
        <w:tabs>
          <w:tab w:val="left" w:pos="360"/>
        </w:tabs>
        <w:spacing w:line="200" w:lineRule="atLeast"/>
        <w:rPr>
          <w:rFonts w:ascii="Calibri" w:hAnsi="Calibri" w:cs="Calibri"/>
          <w:b/>
          <w:bCs/>
        </w:rPr>
      </w:pPr>
    </w:p>
    <w:p w14:paraId="0EFEBAA2" w14:textId="77777777" w:rsidR="00E409B4" w:rsidRDefault="00904ED4">
      <w:pPr>
        <w:pStyle w:val="Standard"/>
        <w:tabs>
          <w:tab w:val="left" w:pos="360"/>
        </w:tabs>
        <w:spacing w:line="20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IV. Rozpatrzenie wniosku</w:t>
      </w:r>
    </w:p>
    <w:p w14:paraId="5D4A9D8F" w14:textId="77777777" w:rsidR="00E409B4" w:rsidRDefault="00E409B4">
      <w:pPr>
        <w:pStyle w:val="Standard"/>
        <w:suppressAutoHyphens w:val="0"/>
        <w:spacing w:line="200" w:lineRule="atLeast"/>
        <w:rPr>
          <w:rFonts w:ascii="Calibri" w:hAnsi="Calibri" w:cs="Calibri"/>
          <w:sz w:val="20"/>
          <w:szCs w:val="20"/>
        </w:rPr>
      </w:pPr>
    </w:p>
    <w:p w14:paraId="128B6672" w14:textId="77777777" w:rsidR="00E409B4" w:rsidRDefault="00904ED4">
      <w:pPr>
        <w:pStyle w:val="Standard"/>
        <w:suppressAutoHyphens w:val="0"/>
        <w:spacing w:line="200" w:lineRule="atLeast"/>
        <w:rPr>
          <w:rFonts w:ascii="Calibri" w:hAnsi="Calibri" w:cs="Calibri"/>
        </w:rPr>
      </w:pPr>
      <w:r>
        <w:rPr>
          <w:rFonts w:ascii="Calibri" w:hAnsi="Calibri" w:cs="Calibri"/>
        </w:rPr>
        <w:t>Uwagi końcowe: ........................................................................................................................................</w:t>
      </w:r>
    </w:p>
    <w:p w14:paraId="08E5E1AF" w14:textId="77777777" w:rsidR="00E409B4" w:rsidRDefault="00E409B4">
      <w:pPr>
        <w:pStyle w:val="Standard"/>
        <w:suppressAutoHyphens w:val="0"/>
        <w:spacing w:line="200" w:lineRule="atLeast"/>
        <w:rPr>
          <w:rFonts w:ascii="Calibri" w:hAnsi="Calibri" w:cs="Calibri"/>
          <w:sz w:val="20"/>
          <w:szCs w:val="20"/>
        </w:rPr>
      </w:pPr>
    </w:p>
    <w:p w14:paraId="760FA7E0" w14:textId="77777777" w:rsidR="00E409B4" w:rsidRDefault="00904ED4">
      <w:pPr>
        <w:pStyle w:val="Standard"/>
        <w:suppressAutoHyphens w:val="0"/>
        <w:spacing w:line="200" w:lineRule="atLeast"/>
      </w:pPr>
      <w:r>
        <w:rPr>
          <w:rFonts w:ascii="Calibri" w:eastAsia="Times New Roman" w:hAnsi="Calibri" w:cs="Calibri"/>
        </w:rPr>
        <w:t>…</w:t>
      </w: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</w:t>
      </w:r>
    </w:p>
    <w:p w14:paraId="51A82A25" w14:textId="77777777" w:rsidR="00E409B4" w:rsidRDefault="00E409B4">
      <w:pPr>
        <w:pStyle w:val="Standard"/>
        <w:suppressAutoHyphens w:val="0"/>
        <w:spacing w:line="200" w:lineRule="atLeast"/>
        <w:rPr>
          <w:rFonts w:ascii="Calibri" w:hAnsi="Calibri" w:cs="Calibri"/>
          <w:sz w:val="20"/>
          <w:szCs w:val="20"/>
        </w:rPr>
      </w:pPr>
    </w:p>
    <w:p w14:paraId="3B65AB54" w14:textId="77777777" w:rsidR="00E409B4" w:rsidRDefault="00E409B4">
      <w:pPr>
        <w:pStyle w:val="Standard"/>
        <w:suppressAutoHyphens w:val="0"/>
        <w:spacing w:line="200" w:lineRule="atLeast"/>
        <w:rPr>
          <w:rFonts w:ascii="Calibri" w:hAnsi="Calibri" w:cs="Calibri"/>
          <w:sz w:val="20"/>
          <w:szCs w:val="20"/>
        </w:rPr>
      </w:pPr>
    </w:p>
    <w:p w14:paraId="466A7FD8" w14:textId="77777777" w:rsidR="00E409B4" w:rsidRDefault="00904ED4">
      <w:pPr>
        <w:pStyle w:val="Standard"/>
        <w:spacing w:line="200" w:lineRule="atLeast"/>
      </w:pPr>
      <w:r>
        <w:rPr>
          <w:rFonts w:ascii="Calibri" w:hAnsi="Calibri" w:cs="Calibri"/>
          <w:b/>
        </w:rPr>
        <w:t>Osoba zakwalifikowana / niezakwalifikowana</w:t>
      </w:r>
      <w:r>
        <w:rPr>
          <w:rFonts w:ascii="Calibri" w:hAnsi="Calibri" w:cs="Calibri"/>
          <w:vertAlign w:val="superscript"/>
        </w:rPr>
        <w:t>1</w:t>
      </w:r>
    </w:p>
    <w:p w14:paraId="7EB7627F" w14:textId="77777777" w:rsidR="00E409B4" w:rsidRDefault="00E409B4">
      <w:pPr>
        <w:pStyle w:val="Standard"/>
        <w:spacing w:line="200" w:lineRule="atLeast"/>
        <w:rPr>
          <w:rFonts w:ascii="Calibri" w:hAnsi="Calibri" w:cs="Calibri"/>
          <w:sz w:val="20"/>
          <w:szCs w:val="20"/>
        </w:rPr>
      </w:pPr>
    </w:p>
    <w:p w14:paraId="5C4AAAF4" w14:textId="77777777" w:rsidR="00E409B4" w:rsidRDefault="00E409B4">
      <w:pPr>
        <w:pStyle w:val="Standard"/>
        <w:spacing w:line="200" w:lineRule="atLeast"/>
        <w:rPr>
          <w:rFonts w:ascii="Calibri" w:hAnsi="Calibri" w:cs="Calibri"/>
          <w:sz w:val="20"/>
          <w:szCs w:val="20"/>
        </w:rPr>
      </w:pPr>
    </w:p>
    <w:p w14:paraId="378D468E" w14:textId="77777777" w:rsidR="00E409B4" w:rsidRDefault="00E409B4">
      <w:pPr>
        <w:pStyle w:val="Standard"/>
        <w:spacing w:line="200" w:lineRule="atLeast"/>
        <w:rPr>
          <w:rFonts w:ascii="Calibri" w:hAnsi="Calibri" w:cs="Calibri"/>
          <w:sz w:val="20"/>
          <w:szCs w:val="20"/>
        </w:rPr>
      </w:pPr>
    </w:p>
    <w:p w14:paraId="41D88F5A" w14:textId="77777777" w:rsidR="00E409B4" w:rsidRDefault="00E409B4">
      <w:pPr>
        <w:pStyle w:val="Standard"/>
        <w:spacing w:line="200" w:lineRule="atLeast"/>
        <w:rPr>
          <w:rFonts w:ascii="Calibri" w:hAnsi="Calibri" w:cs="Calibri"/>
          <w:sz w:val="20"/>
          <w:szCs w:val="20"/>
        </w:rPr>
      </w:pPr>
    </w:p>
    <w:p w14:paraId="2C003A66" w14:textId="77777777" w:rsidR="00E409B4" w:rsidRDefault="00904ED4">
      <w:pPr>
        <w:pStyle w:val="Textbody"/>
        <w:tabs>
          <w:tab w:val="left" w:pos="0"/>
        </w:tabs>
        <w:spacing w:after="0" w:line="20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1FCD3891" w14:textId="11E37F58" w:rsidR="00E409B4" w:rsidRDefault="00904ED4">
      <w:pPr>
        <w:pStyle w:val="Textbody"/>
        <w:tabs>
          <w:tab w:val="left" w:pos="0"/>
        </w:tabs>
        <w:spacing w:after="0" w:line="200" w:lineRule="atLeas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data, podpis i pieczęć                                                       data, podpis i pieczęć                                               </w:t>
      </w:r>
      <w:r w:rsidR="00525209">
        <w:rPr>
          <w:rFonts w:ascii="Calibri" w:hAnsi="Calibri" w:cs="Calibri"/>
          <w:sz w:val="18"/>
          <w:szCs w:val="18"/>
        </w:rPr>
        <w:t xml:space="preserve">      </w:t>
      </w:r>
      <w:r>
        <w:rPr>
          <w:rFonts w:ascii="Calibri" w:hAnsi="Calibri" w:cs="Calibri"/>
          <w:sz w:val="18"/>
          <w:szCs w:val="18"/>
        </w:rPr>
        <w:t>data, podpis i pieczęć</w:t>
      </w:r>
    </w:p>
    <w:p w14:paraId="1EFFE087" w14:textId="74DD116E" w:rsidR="00E409B4" w:rsidRDefault="00904ED4">
      <w:pPr>
        <w:pStyle w:val="Standard"/>
        <w:spacing w:line="100" w:lineRule="atLeast"/>
      </w:pPr>
      <w:r>
        <w:rPr>
          <w:rFonts w:ascii="Calibri" w:eastAsia="Times New Roman" w:hAnsi="Calibri" w:cs="Calibri"/>
          <w:sz w:val="18"/>
          <w:szCs w:val="18"/>
        </w:rPr>
        <w:t xml:space="preserve">       </w:t>
      </w:r>
      <w:r>
        <w:rPr>
          <w:rFonts w:ascii="Calibri" w:hAnsi="Calibri" w:cs="Calibri"/>
          <w:sz w:val="18"/>
          <w:szCs w:val="18"/>
        </w:rPr>
        <w:t xml:space="preserve">kierownika                                                                 doradcy </w:t>
      </w:r>
      <w:r w:rsidR="00525209">
        <w:rPr>
          <w:rFonts w:ascii="Calibri" w:hAnsi="Calibri" w:cs="Calibri"/>
          <w:sz w:val="18"/>
          <w:szCs w:val="18"/>
        </w:rPr>
        <w:t>ds. zatrudnienia</w:t>
      </w:r>
      <w:r>
        <w:rPr>
          <w:rFonts w:ascii="Calibri" w:hAnsi="Calibri" w:cs="Calibri"/>
          <w:sz w:val="18"/>
          <w:szCs w:val="18"/>
        </w:rPr>
        <w:t xml:space="preserve">                                   </w:t>
      </w:r>
      <w:r w:rsidR="007C7B76">
        <w:rPr>
          <w:rFonts w:ascii="Calibri" w:hAnsi="Calibri" w:cs="Calibri"/>
          <w:sz w:val="18"/>
          <w:szCs w:val="18"/>
        </w:rPr>
        <w:t xml:space="preserve">    </w:t>
      </w:r>
      <w:r>
        <w:rPr>
          <w:rFonts w:ascii="Calibri" w:hAnsi="Calibri" w:cs="Calibri"/>
          <w:sz w:val="18"/>
          <w:szCs w:val="18"/>
        </w:rPr>
        <w:t xml:space="preserve">specjalisty ds. rozwoju zawodowego 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</w:t>
      </w:r>
    </w:p>
    <w:p w14:paraId="59556A51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3CDC8602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730DD9BC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7566E76C" w14:textId="77777777" w:rsidR="00E409B4" w:rsidRDefault="00904ED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Decyzja Dyrektora Powiatowego Urzędu Pracy w Oświęcimiu:</w:t>
      </w:r>
    </w:p>
    <w:p w14:paraId="07C90A42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469B285E" w14:textId="77777777" w:rsidR="00E409B4" w:rsidRDefault="00E409B4">
      <w:pPr>
        <w:pStyle w:val="Standard"/>
        <w:rPr>
          <w:rFonts w:ascii="Calibri" w:hAnsi="Calibri" w:cs="Calibri"/>
          <w:sz w:val="20"/>
          <w:szCs w:val="20"/>
        </w:rPr>
      </w:pPr>
    </w:p>
    <w:p w14:paraId="4968864C" w14:textId="77777777" w:rsidR="00E409B4" w:rsidRDefault="00904ED4">
      <w:pPr>
        <w:pStyle w:val="Standard"/>
        <w:jc w:val="center"/>
      </w:pPr>
      <w:r>
        <w:rPr>
          <w:rFonts w:ascii="Calibri" w:hAnsi="Calibri" w:cs="Calibri"/>
          <w:b/>
        </w:rPr>
        <w:t>Osoba zakwalifikowana / niezakwalifikowana</w:t>
      </w:r>
      <w:r>
        <w:rPr>
          <w:rFonts w:ascii="Calibri" w:hAnsi="Calibri" w:cs="Calibri"/>
          <w:vertAlign w:val="superscript"/>
        </w:rPr>
        <w:t>1</w:t>
      </w:r>
    </w:p>
    <w:p w14:paraId="49F4FDE1" w14:textId="77777777" w:rsidR="00E409B4" w:rsidRDefault="00E409B4">
      <w:pPr>
        <w:pStyle w:val="Standard"/>
        <w:jc w:val="center"/>
        <w:rPr>
          <w:rFonts w:ascii="Calibri" w:hAnsi="Calibri" w:cs="Calibri"/>
        </w:rPr>
      </w:pPr>
    </w:p>
    <w:p w14:paraId="56BC8CA2" w14:textId="77777777" w:rsidR="00E409B4" w:rsidRDefault="00E409B4">
      <w:pPr>
        <w:pStyle w:val="Standard"/>
        <w:jc w:val="center"/>
        <w:rPr>
          <w:rFonts w:ascii="Calibri" w:hAnsi="Calibri" w:cs="Calibri"/>
        </w:rPr>
      </w:pPr>
    </w:p>
    <w:p w14:paraId="1A6C1246" w14:textId="77777777" w:rsidR="00E409B4" w:rsidRDefault="00E409B4">
      <w:pPr>
        <w:pStyle w:val="Standard"/>
        <w:jc w:val="center"/>
        <w:rPr>
          <w:rFonts w:ascii="Calibri" w:hAnsi="Calibri" w:cs="Calibri"/>
        </w:rPr>
      </w:pPr>
    </w:p>
    <w:p w14:paraId="3F05BEBA" w14:textId="77777777" w:rsidR="00E409B4" w:rsidRDefault="00E409B4">
      <w:pPr>
        <w:pStyle w:val="Standard"/>
        <w:jc w:val="center"/>
        <w:rPr>
          <w:rFonts w:ascii="Calibri" w:hAnsi="Calibri" w:cs="Calibri"/>
        </w:rPr>
      </w:pPr>
    </w:p>
    <w:p w14:paraId="5A72C15B" w14:textId="77777777" w:rsidR="00E409B4" w:rsidRDefault="00904ED4">
      <w:pPr>
        <w:pStyle w:val="Textbody"/>
        <w:spacing w:after="0" w:line="100" w:lineRule="atLeast"/>
        <w:jc w:val="center"/>
      </w:pPr>
      <w:r>
        <w:rPr>
          <w:rFonts w:ascii="Calibri" w:eastAsia="Times New Roman" w:hAnsi="Calibri" w:cs="Calibri"/>
        </w:rPr>
        <w:t>…………………………………</w:t>
      </w:r>
      <w:r>
        <w:rPr>
          <w:rFonts w:ascii="Calibri" w:hAnsi="Calibri" w:cs="Calibri"/>
        </w:rPr>
        <w:t>..……</w:t>
      </w:r>
    </w:p>
    <w:p w14:paraId="7F70AD73" w14:textId="77777777" w:rsidR="00E409B4" w:rsidRDefault="00904ED4">
      <w:pPr>
        <w:pStyle w:val="Standard"/>
        <w:spacing w:line="100" w:lineRule="atLeast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data, podpis i pieczęć Dyrektora PUP</w:t>
      </w:r>
    </w:p>
    <w:p w14:paraId="20BB1C7A" w14:textId="77777777" w:rsidR="00E409B4" w:rsidRDefault="00904ED4">
      <w:pPr>
        <w:pStyle w:val="Standard"/>
        <w:tabs>
          <w:tab w:val="left" w:pos="360"/>
        </w:tabs>
        <w:spacing w:line="100" w:lineRule="atLeast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działającego z upoważnienia Starosty</w:t>
      </w:r>
    </w:p>
    <w:p w14:paraId="454025FF" w14:textId="77777777" w:rsidR="00E409B4" w:rsidRDefault="00E409B4">
      <w:pPr>
        <w:pStyle w:val="Standard"/>
        <w:tabs>
          <w:tab w:val="left" w:pos="360"/>
        </w:tabs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48FE91E3" w14:textId="77777777" w:rsidR="00E409B4" w:rsidRDefault="00E409B4">
      <w:pPr>
        <w:pStyle w:val="Standard"/>
        <w:tabs>
          <w:tab w:val="left" w:pos="360"/>
        </w:tabs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692F7AAB" w14:textId="77777777" w:rsidR="00E409B4" w:rsidRDefault="00E409B4">
      <w:pPr>
        <w:pStyle w:val="Standard"/>
        <w:tabs>
          <w:tab w:val="left" w:pos="360"/>
        </w:tabs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5D81DDB7" w14:textId="77777777" w:rsidR="00E409B4" w:rsidRDefault="00E409B4">
      <w:pPr>
        <w:pStyle w:val="Standard"/>
        <w:tabs>
          <w:tab w:val="left" w:pos="360"/>
        </w:tabs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5A23AF63" w14:textId="77777777" w:rsidR="00E409B4" w:rsidRDefault="00E409B4">
      <w:pPr>
        <w:pStyle w:val="Standard"/>
        <w:tabs>
          <w:tab w:val="left" w:pos="360"/>
        </w:tabs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260C571D" w14:textId="77777777" w:rsidR="00E409B4" w:rsidRDefault="00E409B4">
      <w:pPr>
        <w:pStyle w:val="Standard"/>
        <w:tabs>
          <w:tab w:val="left" w:pos="360"/>
        </w:tabs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4276A776" w14:textId="77777777" w:rsidR="00E409B4" w:rsidRDefault="00E409B4">
      <w:pPr>
        <w:pStyle w:val="Standard"/>
        <w:tabs>
          <w:tab w:val="left" w:pos="360"/>
        </w:tabs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5D032EFC" w14:textId="77777777" w:rsidR="00E409B4" w:rsidRDefault="00E409B4">
      <w:pPr>
        <w:pStyle w:val="Standard"/>
        <w:tabs>
          <w:tab w:val="left" w:pos="360"/>
        </w:tabs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5E2E6092" w14:textId="77777777" w:rsidR="00E409B4" w:rsidRDefault="00904ED4">
      <w:pPr>
        <w:pStyle w:val="Standard"/>
      </w:pPr>
      <w:r>
        <w:rPr>
          <w:rFonts w:ascii="Calibri" w:hAnsi="Calibri" w:cs="Calibri"/>
          <w:sz w:val="18"/>
          <w:szCs w:val="18"/>
          <w:vertAlign w:val="superscript"/>
        </w:rPr>
        <w:t>1</w:t>
      </w:r>
      <w:r>
        <w:rPr>
          <w:rFonts w:ascii="Calibri" w:hAnsi="Calibri" w:cs="Calibri"/>
          <w:sz w:val="18"/>
          <w:szCs w:val="18"/>
        </w:rPr>
        <w:t xml:space="preserve"> niepotrzebne skreślić</w:t>
      </w:r>
    </w:p>
    <w:sectPr w:rsidR="00E409B4">
      <w:pgSz w:w="11906" w:h="16838"/>
      <w:pgMar w:top="567" w:right="992" w:bottom="709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C6231" w14:textId="77777777" w:rsidR="00583BBB" w:rsidRDefault="00583BBB">
      <w:r>
        <w:separator/>
      </w:r>
    </w:p>
  </w:endnote>
  <w:endnote w:type="continuationSeparator" w:id="0">
    <w:p w14:paraId="7651B65A" w14:textId="77777777" w:rsidR="00583BBB" w:rsidRDefault="0058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, 'Arial Unicode MS'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A054" w14:textId="77777777" w:rsidR="00583BBB" w:rsidRDefault="00583BBB">
      <w:r>
        <w:rPr>
          <w:color w:val="000000"/>
        </w:rPr>
        <w:separator/>
      </w:r>
    </w:p>
  </w:footnote>
  <w:footnote w:type="continuationSeparator" w:id="0">
    <w:p w14:paraId="7B7259E1" w14:textId="77777777" w:rsidR="00583BBB" w:rsidRDefault="0058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A21FA"/>
    <w:multiLevelType w:val="multilevel"/>
    <w:tmpl w:val="5638227C"/>
    <w:styleLink w:val="WW8Num2"/>
    <w:lvl w:ilvl="0">
      <w:start w:val="1"/>
      <w:numFmt w:val="decimal"/>
      <w:lvlText w:val="%1."/>
      <w:lvlJc w:val="left"/>
      <w:pPr>
        <w:ind w:left="784" w:hanging="360"/>
      </w:pPr>
      <w:rPr>
        <w:b w:val="0"/>
        <w:bCs w:val="0"/>
        <w:i w:val="0"/>
        <w:iCs w:val="0"/>
        <w:sz w:val="17"/>
        <w:szCs w:val="17"/>
      </w:rPr>
    </w:lvl>
    <w:lvl w:ilvl="1">
      <w:start w:val="1"/>
      <w:numFmt w:val="decimal"/>
      <w:lvlText w:val="%2."/>
      <w:lvlJc w:val="left"/>
      <w:pPr>
        <w:ind w:left="1144" w:hanging="360"/>
      </w:pPr>
      <w:rPr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504" w:hanging="360"/>
      </w:pPr>
      <w:rPr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64" w:hanging="360"/>
      </w:pPr>
      <w:rPr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224" w:hanging="360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84" w:hanging="360"/>
      </w:pPr>
      <w:rPr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944" w:hanging="360"/>
      </w:pPr>
      <w:rPr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304" w:hanging="360"/>
      </w:pPr>
      <w:rPr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64" w:hanging="360"/>
      </w:pPr>
      <w:rPr>
        <w:b w:val="0"/>
        <w:bCs w:val="0"/>
        <w:i w:val="0"/>
        <w:iCs w:val="0"/>
        <w:sz w:val="18"/>
        <w:szCs w:val="18"/>
      </w:rPr>
    </w:lvl>
  </w:abstractNum>
  <w:abstractNum w:abstractNumId="1" w15:restartNumberingAfterBreak="0">
    <w:nsid w:val="5CBF478F"/>
    <w:multiLevelType w:val="multilevel"/>
    <w:tmpl w:val="E8B86C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18"/>
        <w:szCs w:val="18"/>
      </w:rPr>
    </w:lvl>
  </w:abstractNum>
  <w:abstractNum w:abstractNumId="2" w15:restartNumberingAfterBreak="0">
    <w:nsid w:val="7E195AF3"/>
    <w:multiLevelType w:val="multilevel"/>
    <w:tmpl w:val="C9CE79E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640987995">
    <w:abstractNumId w:val="2"/>
  </w:num>
  <w:num w:numId="2" w16cid:durableId="1196576445">
    <w:abstractNumId w:val="0"/>
    <w:lvlOverride w:ilvl="0">
      <w:lvl w:ilvl="0">
        <w:start w:val="1"/>
        <w:numFmt w:val="decimal"/>
        <w:lvlText w:val="%1."/>
        <w:lvlJc w:val="left"/>
        <w:pPr>
          <w:ind w:left="784" w:hanging="360"/>
        </w:pPr>
        <w:rPr>
          <w:rFonts w:asciiTheme="minorHAnsi" w:hAnsiTheme="minorHAnsi" w:cstheme="minorHAnsi" w:hint="default"/>
          <w:b w:val="0"/>
          <w:bCs w:val="0"/>
          <w:i w:val="0"/>
          <w:iCs w:val="0"/>
          <w:sz w:val="17"/>
          <w:szCs w:val="17"/>
        </w:rPr>
      </w:lvl>
    </w:lvlOverride>
  </w:num>
  <w:num w:numId="3" w16cid:durableId="997996337">
    <w:abstractNumId w:val="1"/>
  </w:num>
  <w:num w:numId="4" w16cid:durableId="1328897473">
    <w:abstractNumId w:val="0"/>
    <w:lvlOverride w:ilvl="0">
      <w:startOverride w:val="1"/>
    </w:lvlOverride>
  </w:num>
  <w:num w:numId="5" w16cid:durableId="1767726198">
    <w:abstractNumId w:val="1"/>
    <w:lvlOverride w:ilvl="0">
      <w:startOverride w:val="1"/>
    </w:lvlOverride>
  </w:num>
  <w:num w:numId="6" w16cid:durableId="68236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B4"/>
    <w:rsid w:val="002122DE"/>
    <w:rsid w:val="004507AC"/>
    <w:rsid w:val="00525209"/>
    <w:rsid w:val="00583BBB"/>
    <w:rsid w:val="00632B11"/>
    <w:rsid w:val="007C7B76"/>
    <w:rsid w:val="00904ED4"/>
    <w:rsid w:val="00AA659B"/>
    <w:rsid w:val="00E311C9"/>
    <w:rsid w:val="00E4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52C1"/>
  <w15:docId w15:val="{913BFA9C-905B-4E61-8F99-5C1061C9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ndale Sans UI" w:hAnsi="Times New Roman"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e6">
    <w:name w:val="Style6"/>
    <w:basedOn w:val="Standard"/>
    <w:pPr>
      <w:autoSpaceDE w:val="0"/>
      <w:spacing w:line="283" w:lineRule="exact"/>
      <w:ind w:hanging="365"/>
    </w:pPr>
    <w:rPr>
      <w:rFonts w:ascii="Verdana" w:eastAsia="Times New Roman" w:hAnsi="Verdana" w:cs="Verdana"/>
    </w:rPr>
  </w:style>
  <w:style w:type="paragraph" w:customStyle="1" w:styleId="Style9">
    <w:name w:val="Style9"/>
    <w:basedOn w:val="Standard"/>
    <w:pPr>
      <w:autoSpaceDE w:val="0"/>
      <w:spacing w:line="100" w:lineRule="atLeast"/>
      <w:jc w:val="both"/>
    </w:pPr>
    <w:rPr>
      <w:rFonts w:ascii="Verdana" w:eastAsia="Times New Roman" w:hAnsi="Verdana" w:cs="Verdana"/>
    </w:rPr>
  </w:style>
  <w:style w:type="paragraph" w:customStyle="1" w:styleId="Style10">
    <w:name w:val="Style10"/>
    <w:basedOn w:val="Standard"/>
    <w:pPr>
      <w:autoSpaceDE w:val="0"/>
      <w:spacing w:line="252" w:lineRule="exact"/>
    </w:pPr>
    <w:rPr>
      <w:rFonts w:ascii="Verdana" w:eastAsia="Times New Roman" w:hAnsi="Verdana" w:cs="Verdana"/>
    </w:rPr>
  </w:style>
  <w:style w:type="paragraph" w:customStyle="1" w:styleId="Style2">
    <w:name w:val="Style2"/>
    <w:basedOn w:val="Standard"/>
    <w:pPr>
      <w:autoSpaceDE w:val="0"/>
      <w:spacing w:line="206" w:lineRule="exact"/>
      <w:jc w:val="both"/>
    </w:pPr>
    <w:rPr>
      <w:rFonts w:ascii="Verdana" w:eastAsia="Times New Roman" w:hAnsi="Verdana" w:cs="Verdana"/>
    </w:rPr>
  </w:style>
  <w:style w:type="paragraph" w:customStyle="1" w:styleId="Style47">
    <w:name w:val="Style47"/>
    <w:basedOn w:val="Standard"/>
    <w:pPr>
      <w:autoSpaceDE w:val="0"/>
      <w:spacing w:line="253" w:lineRule="exact"/>
      <w:ind w:hanging="355"/>
      <w:jc w:val="both"/>
    </w:pPr>
    <w:rPr>
      <w:rFonts w:ascii="Verdana" w:eastAsia="Times New Roman" w:hAnsi="Verdana" w:cs="Verdana"/>
    </w:rPr>
  </w:style>
  <w:style w:type="paragraph" w:customStyle="1" w:styleId="Style44">
    <w:name w:val="Style44"/>
    <w:basedOn w:val="Standard"/>
    <w:pPr>
      <w:autoSpaceDE w:val="0"/>
      <w:spacing w:line="254" w:lineRule="exact"/>
      <w:ind w:hanging="269"/>
    </w:pPr>
    <w:rPr>
      <w:rFonts w:ascii="Verdana" w:eastAsia="Times New Roman" w:hAnsi="Verdana" w:cs="Verdana"/>
    </w:rPr>
  </w:style>
  <w:style w:type="paragraph" w:customStyle="1" w:styleId="Style50">
    <w:name w:val="Style50"/>
    <w:basedOn w:val="Standard"/>
    <w:pPr>
      <w:autoSpaceDE w:val="0"/>
      <w:spacing w:line="100" w:lineRule="atLeast"/>
    </w:pPr>
    <w:rPr>
      <w:rFonts w:ascii="Verdana" w:eastAsia="Times New Roman" w:hAnsi="Verdana" w:cs="Verdana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28"/>
    </w:rPr>
  </w:style>
  <w:style w:type="paragraph" w:styleId="Podtytu">
    <w:name w:val="Subtitle"/>
    <w:basedOn w:val="Standard"/>
    <w:next w:val="Textbody"/>
    <w:uiPriority w:val="11"/>
    <w:qFormat/>
    <w:pPr>
      <w:keepNext/>
      <w:spacing w:before="240" w:after="120"/>
      <w:jc w:val="center"/>
    </w:pPr>
    <w:rPr>
      <w:rFonts w:ascii="Arial" w:eastAsia="Arial Unicode MS" w:hAnsi="Arial" w:cs="Arial"/>
      <w:i/>
      <w:iCs/>
      <w:sz w:val="28"/>
      <w:szCs w:val="28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i w:val="0"/>
      <w:iCs w:val="0"/>
      <w:sz w:val="18"/>
      <w:szCs w:val="18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Wingdings 2" w:eastAsia="Wingdings 2" w:hAnsi="Wingdings 2" w:cs="OpenSymbol, 'Arial Unicode MS'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 2" w:eastAsia="Wingdings 2" w:hAnsi="Wingdings 2" w:cs="OpenSymbol, 'Arial Unicode MS'"/>
      <w:sz w:val="20"/>
      <w:szCs w:val="20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Wingdings 2" w:eastAsia="Wingdings 2" w:hAnsi="Wingdings 2" w:cs="OpenSymbol, 'Arial Unicode MS'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5z0">
    <w:name w:val="WW8Num5z0"/>
    <w:rPr>
      <w:rFonts w:ascii="Wingdings 2" w:eastAsia="Wingdings 2" w:hAnsi="Wingdings 2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3">
    <w:name w:val="WW8Num6z3"/>
    <w:rPr>
      <w:rFonts w:ascii="Wingdings 2" w:eastAsia="Wingdings 2" w:hAnsi="Wingdings 2" w:cs="OpenSymbol, 'Arial Unicode MS'"/>
    </w:rPr>
  </w:style>
  <w:style w:type="character" w:customStyle="1" w:styleId="WW-Absatz-Standardschriftart111111111111111">
    <w:name w:val="WW-Absatz-Standardschriftart111111111111111"/>
  </w:style>
  <w:style w:type="character" w:customStyle="1" w:styleId="NumberingSymbols">
    <w:name w:val="Numbering Symbols"/>
    <w:rPr>
      <w:sz w:val="18"/>
      <w:szCs w:val="18"/>
    </w:rPr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  <w:sz w:val="20"/>
      <w:szCs w:val="20"/>
    </w:rPr>
  </w:style>
  <w:style w:type="character" w:customStyle="1" w:styleId="FontStyle66">
    <w:name w:val="Font Style66"/>
    <w:basedOn w:val="Domylnaczcionkaakapitu"/>
    <w:rPr>
      <w:rFonts w:ascii="Verdana" w:eastAsia="Verdana" w:hAnsi="Verdana" w:cs="Verdana"/>
      <w:sz w:val="16"/>
      <w:szCs w:val="16"/>
    </w:rPr>
  </w:style>
  <w:style w:type="character" w:customStyle="1" w:styleId="FontStyle63">
    <w:name w:val="Font Style63"/>
    <w:basedOn w:val="Domylnaczcionkaakapitu"/>
    <w:rPr>
      <w:rFonts w:ascii="Verdana" w:eastAsia="Verdana" w:hAnsi="Verdana" w:cs="Verdana"/>
      <w:b/>
      <w:bCs/>
      <w:sz w:val="16"/>
      <w:szCs w:val="16"/>
    </w:rPr>
  </w:style>
  <w:style w:type="character" w:customStyle="1" w:styleId="FontStyle65">
    <w:name w:val="Font Style65"/>
    <w:basedOn w:val="Domylnaczcionkaakapitu"/>
    <w:rPr>
      <w:rFonts w:ascii="Verdana" w:eastAsia="Verdana" w:hAnsi="Verdana" w:cs="Verdana"/>
      <w:b/>
      <w:bCs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6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1369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raad</dc:creator>
  <cp:lastModifiedBy>izst</cp:lastModifiedBy>
  <cp:revision>4</cp:revision>
  <cp:lastPrinted>2025-08-27T07:19:00Z</cp:lastPrinted>
  <dcterms:created xsi:type="dcterms:W3CDTF">2025-06-13T06:24:00Z</dcterms:created>
  <dcterms:modified xsi:type="dcterms:W3CDTF">2025-08-27T07:22:00Z</dcterms:modified>
</cp:coreProperties>
</file>