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B2" w:rsidRDefault="00DD3BB2" w:rsidP="000E5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Zgoda na przetwarzanie danych osobowych</w:t>
      </w:r>
    </w:p>
    <w:p w:rsidR="001E1322" w:rsidRDefault="001E132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</w:p>
    <w:p w:rsidR="001E1322" w:rsidRDefault="001E132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Oświadczenie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w sprawie wyrażenia zgody na przetwarzanie danych osobowych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DD3BB2">
        <w:rPr>
          <w:rFonts w:cs="Calibri,Bold"/>
          <w:b/>
          <w:bCs/>
          <w:szCs w:val="16"/>
        </w:rPr>
        <w:t xml:space="preserve">wyrażam zgodę na przetwarzanie moich danych osobowych </w:t>
      </w:r>
      <w:r w:rsidRPr="00DD3BB2">
        <w:rPr>
          <w:rFonts w:cs="Calibri"/>
          <w:szCs w:val="16"/>
        </w:rPr>
        <w:t>(tj. imię, nazwisko, nazwa płatnika składek, adres mailowy) przez Zakład Ubezpieczeń Społecznych.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rPr>
          <w:rFonts w:cs="Calibri"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Podane przeze mnie dane osobowe będą przetwarzane wyłącznie w</w:t>
      </w:r>
      <w:r w:rsidR="00F209FD">
        <w:rPr>
          <w:rFonts w:cs="Calibri"/>
          <w:szCs w:val="16"/>
        </w:rPr>
        <w:t xml:space="preserve"> celu przeprowadzenia szkolenia.</w:t>
      </w:r>
    </w:p>
    <w:p w:rsidR="00F209FD" w:rsidRDefault="00F209FD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Jest mi wiadomym, że:</w:t>
      </w:r>
    </w:p>
    <w:p w:rsidR="00DD3BB2" w:rsidRPr="00DD3BB2" w:rsidRDefault="00DD3BB2" w:rsidP="00DD3B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posiadam prawo do wycofania w dowolnym momencie zgody na przetwarzanie moich danych osobowych,</w:t>
      </w:r>
    </w:p>
    <w:p w:rsidR="00DD3BB2" w:rsidRPr="00DD3BB2" w:rsidRDefault="00DD3BB2" w:rsidP="00DD3B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DD3BB2">
        <w:rPr>
          <w:rFonts w:cs="Calibri"/>
          <w:szCs w:val="16"/>
        </w:rPr>
        <w:t>am</w:t>
      </w:r>
      <w:proofErr w:type="spellEnd"/>
      <w:r w:rsidRPr="00DD3BB2">
        <w:rPr>
          <w:rFonts w:cs="Calibri"/>
          <w:szCs w:val="16"/>
        </w:rPr>
        <w:t>, było zgodne z prawem.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</w:p>
    <w:p w:rsidR="001E132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Zapoznałam/em się z informacjami dotyczącymi przetwarzania moich danych osobowych zgodnie z art. 13 RODO, zamiesz</w:t>
      </w:r>
      <w:r w:rsidR="00DC054A">
        <w:rPr>
          <w:rFonts w:cs="Calibri"/>
          <w:szCs w:val="16"/>
        </w:rPr>
        <w:t>czonymi na stronie internetowej</w:t>
      </w:r>
      <w:r w:rsidR="009920C2">
        <w:rPr>
          <w:rFonts w:cs="Calibri"/>
          <w:szCs w:val="16"/>
        </w:rPr>
        <w:t>:</w:t>
      </w:r>
      <w:r w:rsidR="009920C2" w:rsidRPr="009920C2">
        <w:t xml:space="preserve"> </w:t>
      </w:r>
      <w:hyperlink r:id="rId8" w:history="1">
        <w:r w:rsidR="009920C2" w:rsidRPr="005C66B9">
          <w:rPr>
            <w:rStyle w:val="Hipercze"/>
            <w:rFonts w:cs="Calibri"/>
            <w:szCs w:val="16"/>
          </w:rPr>
          <w:t>https://www.zus.pl/o-zus/kalendarium/szkolenia/-/event/1/webinarium-pue-szybki-bezpieczny-dostep-do-danych-zapisanych-na-kontach-w-zus-dla-platnikow-ubezpieczonych-i-sw</w:t>
        </w:r>
        <w:bookmarkStart w:id="0" w:name="_GoBack"/>
        <w:bookmarkEnd w:id="0"/>
        <w:r w:rsidR="009920C2" w:rsidRPr="005C66B9">
          <w:rPr>
            <w:rStyle w:val="Hipercze"/>
            <w:rFonts w:cs="Calibri"/>
            <w:szCs w:val="16"/>
          </w:rPr>
          <w:t>i</w:t>
        </w:r>
        <w:r w:rsidR="009920C2" w:rsidRPr="005C66B9">
          <w:rPr>
            <w:rStyle w:val="Hipercze"/>
            <w:rFonts w:cs="Calibri"/>
            <w:szCs w:val="16"/>
          </w:rPr>
          <w:t>adczeniobiorcow/4181616</w:t>
        </w:r>
      </w:hyperlink>
      <w:r w:rsidR="009920C2">
        <w:rPr>
          <w:rFonts w:cs="Calibri"/>
          <w:szCs w:val="16"/>
        </w:rPr>
        <w:t xml:space="preserve"> </w:t>
      </w:r>
    </w:p>
    <w:p w:rsidR="001E1322" w:rsidRPr="00DD3BB2" w:rsidRDefault="001E132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rPr>
          <w:rFonts w:cs="Calibri"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rPr>
          <w:rFonts w:cs="Calibri"/>
          <w:szCs w:val="16"/>
        </w:rPr>
      </w:pPr>
      <w:r w:rsidRPr="00DD3BB2">
        <w:rPr>
          <w:rFonts w:cs="Calibri"/>
          <w:szCs w:val="16"/>
        </w:rPr>
        <w:t xml:space="preserve">……………………………………… </w:t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  <w:t>……………………………………………</w:t>
      </w:r>
    </w:p>
    <w:p w:rsidR="00DD3BB2" w:rsidRPr="00DD3BB2" w:rsidRDefault="00EA2800" w:rsidP="00DD3BB2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24"/>
        </w:rPr>
      </w:pPr>
      <w:r>
        <w:rPr>
          <w:rFonts w:cs="Calibri"/>
          <w:szCs w:val="16"/>
        </w:rPr>
        <w:t>m</w:t>
      </w:r>
      <w:r w:rsidR="00DD3BB2" w:rsidRPr="00DD3BB2">
        <w:rPr>
          <w:rFonts w:cs="Calibri"/>
          <w:szCs w:val="16"/>
        </w:rPr>
        <w:t>iejscowość, data</w:t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>(czytelny podpis)</w:t>
      </w:r>
    </w:p>
    <w:sectPr w:rsidR="00DD3BB2" w:rsidRPr="00DD3B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C1" w:rsidRDefault="003217C1" w:rsidP="003217C1">
      <w:pPr>
        <w:spacing w:after="0" w:line="240" w:lineRule="auto"/>
      </w:pPr>
      <w:r>
        <w:separator/>
      </w:r>
    </w:p>
  </w:endnote>
  <w:endnote w:type="continuationSeparator" w:id="0">
    <w:p w:rsidR="003217C1" w:rsidRDefault="003217C1" w:rsidP="0032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C1" w:rsidRDefault="003217C1" w:rsidP="003217C1">
      <w:pPr>
        <w:spacing w:after="0" w:line="240" w:lineRule="auto"/>
      </w:pPr>
      <w:r>
        <w:separator/>
      </w:r>
    </w:p>
  </w:footnote>
  <w:footnote w:type="continuationSeparator" w:id="0">
    <w:p w:rsidR="003217C1" w:rsidRDefault="003217C1" w:rsidP="0032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1" w:rsidRDefault="001E1322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EB1"/>
    <w:multiLevelType w:val="hybridMultilevel"/>
    <w:tmpl w:val="2A00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33444"/>
    <w:multiLevelType w:val="hybridMultilevel"/>
    <w:tmpl w:val="8BC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263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41E5F"/>
    <w:multiLevelType w:val="hybridMultilevel"/>
    <w:tmpl w:val="B58C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571"/>
    <w:multiLevelType w:val="hybridMultilevel"/>
    <w:tmpl w:val="4A8AE5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943229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E1123"/>
    <w:multiLevelType w:val="hybridMultilevel"/>
    <w:tmpl w:val="DE8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C5F1F"/>
    <w:multiLevelType w:val="hybridMultilevel"/>
    <w:tmpl w:val="047677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825851"/>
    <w:multiLevelType w:val="hybridMultilevel"/>
    <w:tmpl w:val="E55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9A3"/>
    <w:multiLevelType w:val="hybridMultilevel"/>
    <w:tmpl w:val="536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D3E"/>
    <w:multiLevelType w:val="hybridMultilevel"/>
    <w:tmpl w:val="76D2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9"/>
    <w:rsid w:val="00062CEE"/>
    <w:rsid w:val="000E56F9"/>
    <w:rsid w:val="00116FB8"/>
    <w:rsid w:val="001E1322"/>
    <w:rsid w:val="003217C1"/>
    <w:rsid w:val="00382D92"/>
    <w:rsid w:val="00396AE2"/>
    <w:rsid w:val="00651001"/>
    <w:rsid w:val="00685B99"/>
    <w:rsid w:val="007B07E9"/>
    <w:rsid w:val="00847D18"/>
    <w:rsid w:val="008F4A46"/>
    <w:rsid w:val="009379ED"/>
    <w:rsid w:val="009920C2"/>
    <w:rsid w:val="00A956C1"/>
    <w:rsid w:val="00AB125A"/>
    <w:rsid w:val="00AE4BDB"/>
    <w:rsid w:val="00B62783"/>
    <w:rsid w:val="00BF1EB1"/>
    <w:rsid w:val="00DA1182"/>
    <w:rsid w:val="00DC054A"/>
    <w:rsid w:val="00DD3BB2"/>
    <w:rsid w:val="00EA2800"/>
    <w:rsid w:val="00ED6897"/>
    <w:rsid w:val="00F209FD"/>
    <w:rsid w:val="00F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character" w:styleId="Hipercze">
    <w:name w:val="Hyperlink"/>
    <w:basedOn w:val="Domylnaczcionkaakapitu"/>
    <w:uiPriority w:val="99"/>
    <w:unhideWhenUsed/>
    <w:rsid w:val="00AE4B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character" w:styleId="Hipercze">
    <w:name w:val="Hyperlink"/>
    <w:basedOn w:val="Domylnaczcionkaakapitu"/>
    <w:uiPriority w:val="99"/>
    <w:unhideWhenUsed/>
    <w:rsid w:val="00AE4B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o-zus/kalendarium/szkolenia/-/event/1/webinarium-pue-szybki-bezpieczny-dostep-do-danych-zapisanych-na-kontach-w-zus-dla-platnikow-ubezpieczonych-i-swiadczeniobiorcow/41816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Korpała, Barbara</dc:creator>
  <cp:lastModifiedBy>Korpała, Barbara</cp:lastModifiedBy>
  <cp:revision>5</cp:revision>
  <cp:lastPrinted>2021-09-01T08:02:00Z</cp:lastPrinted>
  <dcterms:created xsi:type="dcterms:W3CDTF">2021-09-22T10:21:00Z</dcterms:created>
  <dcterms:modified xsi:type="dcterms:W3CDTF">2021-09-23T05:36:00Z</dcterms:modified>
</cp:coreProperties>
</file>