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F0A2" w14:textId="77777777" w:rsidR="00E1016E" w:rsidRDefault="00E1016E" w:rsidP="00E1016E">
      <w:pPr>
        <w:spacing w:before="60" w:after="60" w:line="276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14:paraId="5A2FFA54" w14:textId="52698897" w:rsidR="00E1016E" w:rsidRDefault="00E1016E" w:rsidP="00E1016E">
      <w:pPr>
        <w:spacing w:before="60" w:after="60" w:line="276" w:lineRule="auto"/>
        <w:jc w:val="center"/>
        <w:rPr>
          <w:rFonts w:ascii="Times New Roman" w:hAnsi="Times New Roman" w:cs="Times New Roman"/>
          <w:b/>
          <w:iCs/>
          <w:lang w:val="uk-UA"/>
        </w:rPr>
      </w:pPr>
      <w:r w:rsidRPr="00424119">
        <w:rPr>
          <w:rFonts w:ascii="Times New Roman" w:hAnsi="Times New Roman" w:cs="Times New Roman"/>
          <w:b/>
          <w:iCs/>
          <w:lang w:val="uk-UA"/>
        </w:rPr>
        <w:t>Програма «Додати сил»</w:t>
      </w:r>
    </w:p>
    <w:p w14:paraId="7DA3492B" w14:textId="77777777" w:rsidR="00E1016E" w:rsidRPr="00424119" w:rsidRDefault="00E1016E" w:rsidP="00E1016E">
      <w:pPr>
        <w:spacing w:before="60" w:after="60" w:line="276" w:lineRule="auto"/>
        <w:jc w:val="center"/>
        <w:rPr>
          <w:rFonts w:ascii="Times New Roman" w:hAnsi="Times New Roman" w:cs="Times New Roman"/>
          <w:b/>
          <w:iCs/>
          <w:lang w:val="uk-UA"/>
        </w:rPr>
      </w:pPr>
    </w:p>
    <w:p w14:paraId="7C3B02F5" w14:textId="77777777" w:rsidR="00E1016E" w:rsidRPr="00424119" w:rsidRDefault="00E1016E" w:rsidP="00E1016E">
      <w:pPr>
        <w:spacing w:before="60" w:after="60" w:line="276" w:lineRule="auto"/>
        <w:jc w:val="both"/>
        <w:rPr>
          <w:rFonts w:ascii="Times New Roman" w:hAnsi="Times New Roman" w:cs="Times New Roman"/>
          <w:iCs/>
          <w:lang w:val="uk-UA"/>
        </w:rPr>
      </w:pPr>
      <w:r w:rsidRPr="00424119">
        <w:rPr>
          <w:rFonts w:ascii="Times New Roman" w:hAnsi="Times New Roman" w:cs="Times New Roman"/>
          <w:iCs/>
          <w:lang w:val="uk-UA"/>
        </w:rPr>
        <w:t>Програма «Додати сил» реалізується у співпраці Інституту Матері і Дитини МОЗ з Міністерством Здоров’я у партнерстві з Дитячим фондом ООН (ЮНІСЕФ).</w:t>
      </w:r>
    </w:p>
    <w:p w14:paraId="7EED7972" w14:textId="77777777" w:rsidR="00E1016E" w:rsidRPr="00424119" w:rsidRDefault="00E1016E" w:rsidP="00E1016E">
      <w:pPr>
        <w:spacing w:before="60" w:after="60" w:line="276" w:lineRule="auto"/>
        <w:jc w:val="both"/>
        <w:rPr>
          <w:rFonts w:ascii="Times New Roman" w:hAnsi="Times New Roman" w:cs="Times New Roman"/>
          <w:iCs/>
          <w:u w:val="single"/>
          <w:lang w:val="uk-UA"/>
        </w:rPr>
      </w:pPr>
      <w:r w:rsidRPr="00424119">
        <w:rPr>
          <w:rFonts w:ascii="Times New Roman" w:hAnsi="Times New Roman" w:cs="Times New Roman"/>
          <w:iCs/>
          <w:u w:val="single"/>
          <w:lang w:val="uk-UA"/>
        </w:rPr>
        <w:t>Для виконання цього завдання Інститут Матері і Дитини уклав договір з Відділом Виховання та профілактики Центру Розвитку Освіти.</w:t>
      </w:r>
    </w:p>
    <w:p w14:paraId="775901C6" w14:textId="77777777" w:rsidR="00E1016E" w:rsidRPr="00424119" w:rsidRDefault="00E1016E" w:rsidP="00E1016E">
      <w:pPr>
        <w:spacing w:before="60" w:after="60" w:line="276" w:lineRule="auto"/>
        <w:jc w:val="both"/>
        <w:rPr>
          <w:rFonts w:ascii="Times New Roman" w:hAnsi="Times New Roman" w:cs="Times New Roman"/>
          <w:iCs/>
          <w:lang w:val="uk-UA"/>
        </w:rPr>
      </w:pPr>
      <w:r w:rsidRPr="00424119">
        <w:rPr>
          <w:rFonts w:ascii="Times New Roman" w:hAnsi="Times New Roman" w:cs="Times New Roman"/>
          <w:iCs/>
          <w:lang w:val="uk-UA"/>
        </w:rPr>
        <w:t>Програму розробила група польських та українських експертів з Інституту Матері і Дитини, Центру Розвитку Освіти, Асоціації «Школа для батьків та педагогів», ГО «Крила для родини».</w:t>
      </w:r>
    </w:p>
    <w:p w14:paraId="2CA5F068" w14:textId="77777777" w:rsidR="00E1016E" w:rsidRPr="00424119" w:rsidRDefault="00E1016E" w:rsidP="00E1016E">
      <w:pPr>
        <w:spacing w:before="60" w:after="60" w:line="276" w:lineRule="auto"/>
        <w:jc w:val="both"/>
        <w:rPr>
          <w:rFonts w:ascii="Times New Roman" w:hAnsi="Times New Roman" w:cs="Times New Roman"/>
          <w:iCs/>
          <w:lang w:val="uk-UA"/>
        </w:rPr>
      </w:pPr>
      <w:r w:rsidRPr="00424119">
        <w:rPr>
          <w:rFonts w:ascii="Times New Roman" w:hAnsi="Times New Roman" w:cs="Times New Roman"/>
          <w:iCs/>
          <w:u w:val="single"/>
          <w:lang w:val="uk-UA"/>
        </w:rPr>
        <w:t>Основна мета програми</w:t>
      </w:r>
      <w:r w:rsidRPr="00424119">
        <w:rPr>
          <w:rFonts w:ascii="Times New Roman" w:hAnsi="Times New Roman" w:cs="Times New Roman"/>
          <w:iCs/>
          <w:lang w:val="uk-UA"/>
        </w:rPr>
        <w:t xml:space="preserve"> – покращити добробут батьків та опікунів, а також розвинути їхню здатність підтримувати дітей у негараздах і труднощах. Програма розрахована на українських батьків дітей віком від 0 до 18 років, які потрапили до Польщі втікаючи від війни.</w:t>
      </w:r>
    </w:p>
    <w:p w14:paraId="750499C6" w14:textId="77777777" w:rsidR="00E1016E" w:rsidRPr="00424119" w:rsidRDefault="00E1016E" w:rsidP="00E1016E">
      <w:pPr>
        <w:spacing w:before="60" w:after="60" w:line="276" w:lineRule="auto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Програма складається з 10 занять, які будуть реалізовані протягом 20 годин групової роботи з батьками:</w:t>
      </w:r>
    </w:p>
    <w:p w14:paraId="4C8C3285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1: «Мій фронт» – знаходження своєї сили в контексті переживання наслідків війни та вимушеної міграції. Розуміння механізмів, які дозволяють ефективно справлятися з серйозними труднощами.</w:t>
      </w:r>
    </w:p>
    <w:p w14:paraId="397B003E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2: «Сильні батьки/опікуни» – зміцнення психічної сили матері/батька, щоб вони могли якнайкраще підтримувати психіку дитини.</w:t>
      </w:r>
    </w:p>
    <w:p w14:paraId="3EC521E4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3: «Слухання» – уміння слухати й реагувати на почуте, щоб підтримати людину, яка з нами говорить.</w:t>
      </w:r>
    </w:p>
    <w:p w14:paraId="2BB1F9BA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4: «Почуття» – розпізнавання почуттів і спроможність упоратися з ними.</w:t>
      </w:r>
    </w:p>
    <w:p w14:paraId="65C61C80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5: «Комунікація» — як говорити, щоб діти слухали, і як слухати, щоб вони говорили</w:t>
      </w:r>
    </w:p>
    <w:p w14:paraId="7C4042B9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6: «Цілі та правила» – визначення цілей як частини позитивного мислення та правил, які формують порядок і впевненість у собі в сучасному світі, де багато невизначеності.</w:t>
      </w:r>
    </w:p>
    <w:p w14:paraId="484CA672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7: «Співпраця і наслідки» – заохочення дитини до співпраці.</w:t>
      </w:r>
    </w:p>
    <w:p w14:paraId="3F9A4B57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8: «Конфлікти» — метод «5 кроків конструктивного виріше</w:t>
      </w:r>
      <w:r>
        <w:rPr>
          <w:rStyle w:val="normaltextrun"/>
          <w:rFonts w:ascii="Times New Roman" w:hAnsi="Times New Roman" w:cs="Times New Roman"/>
          <w:color w:val="000000"/>
          <w:lang w:val="uk-UA"/>
        </w:rPr>
        <w:t>ння конфліктів»; як давати раду</w:t>
      </w: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 xml:space="preserve"> конфліктам між братами й сестрами.</w:t>
      </w:r>
    </w:p>
    <w:p w14:paraId="1D491FF9" w14:textId="77777777" w:rsidR="00E1016E" w:rsidRPr="00424119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24119">
        <w:rPr>
          <w:rStyle w:val="normaltextrun"/>
          <w:rFonts w:ascii="Times New Roman" w:hAnsi="Times New Roman" w:cs="Times New Roman"/>
          <w:color w:val="000000"/>
          <w:lang w:val="uk-UA"/>
        </w:rPr>
        <w:t>Заняття 9: «Похвала та ролі» – підвищення самооцінки дитини через конструктивний відгук та розуміння нав’язаних  ролей на її психічний стан та  стосунки з іншими.</w:t>
      </w:r>
    </w:p>
    <w:p w14:paraId="195C655B" w14:textId="77777777" w:rsidR="00E1016E" w:rsidRPr="004543E1" w:rsidRDefault="00E1016E" w:rsidP="00E1016E">
      <w:pPr>
        <w:spacing w:before="60" w:after="60" w:line="276" w:lineRule="auto"/>
        <w:ind w:left="426"/>
        <w:jc w:val="both"/>
        <w:rPr>
          <w:rStyle w:val="normaltextrun"/>
          <w:rFonts w:ascii="Times New Roman" w:hAnsi="Times New Roman" w:cs="Times New Roman"/>
          <w:color w:val="000000"/>
          <w:lang w:val="uk-UA"/>
        </w:rPr>
      </w:pPr>
      <w:r w:rsidRPr="004543E1">
        <w:rPr>
          <w:rStyle w:val="normaltextrun"/>
          <w:rFonts w:ascii="Times New Roman" w:hAnsi="Times New Roman" w:cs="Times New Roman"/>
          <w:color w:val="000000"/>
          <w:lang w:val="uk-UA"/>
        </w:rPr>
        <w:t>Заняття 10: Підсумки, саморефлексія щодо занять і завдань, використання мережі допомоги та підсумок участі у програмі.</w:t>
      </w:r>
    </w:p>
    <w:p w14:paraId="5AA3A122" w14:textId="53814048" w:rsidR="00E1016E" w:rsidRPr="00424119" w:rsidRDefault="00E1016E" w:rsidP="00E1016E">
      <w:pPr>
        <w:spacing w:before="60" w:after="60" w:line="276" w:lineRule="auto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uk-UA"/>
        </w:rPr>
        <w:t xml:space="preserve">Заняття складаються в основному з практичних завдань, що дає можливість навчатись через досвід, використовувати «мудрість групи», налагоджувати контакт та отримувати підтримку від групи. Заняття проведені за фінансової підтримки </w:t>
      </w:r>
      <w:r w:rsidRPr="00424119">
        <w:rPr>
          <w:rFonts w:ascii="Times New Roman" w:hAnsi="Times New Roman" w:cs="Times New Roman"/>
          <w:iCs/>
          <w:lang w:val="uk-UA"/>
        </w:rPr>
        <w:t xml:space="preserve">ІМіД з коштів ЮНІСЕФ. </w:t>
      </w:r>
      <w:proofErr w:type="spellStart"/>
      <w:r w:rsidRPr="00424119">
        <w:rPr>
          <w:rFonts w:ascii="Times New Roman" w:hAnsi="Times New Roman" w:cs="Times New Roman"/>
          <w:iCs/>
        </w:rPr>
        <w:t>Участь</w:t>
      </w:r>
      <w:proofErr w:type="spellEnd"/>
      <w:r w:rsidRPr="00424119">
        <w:rPr>
          <w:rFonts w:ascii="Times New Roman" w:hAnsi="Times New Roman" w:cs="Times New Roman"/>
          <w:iCs/>
        </w:rPr>
        <w:t xml:space="preserve"> </w:t>
      </w:r>
      <w:proofErr w:type="spellStart"/>
      <w:r w:rsidRPr="00424119">
        <w:rPr>
          <w:rFonts w:ascii="Times New Roman" w:hAnsi="Times New Roman" w:cs="Times New Roman"/>
          <w:iCs/>
        </w:rPr>
        <w:t>батьків</w:t>
      </w:r>
      <w:proofErr w:type="spellEnd"/>
      <w:r w:rsidRPr="00424119">
        <w:rPr>
          <w:rFonts w:ascii="Times New Roman" w:hAnsi="Times New Roman" w:cs="Times New Roman"/>
          <w:iCs/>
        </w:rPr>
        <w:t xml:space="preserve"> у </w:t>
      </w:r>
      <w:proofErr w:type="spellStart"/>
      <w:r w:rsidRPr="00424119">
        <w:rPr>
          <w:rFonts w:ascii="Times New Roman" w:hAnsi="Times New Roman" w:cs="Times New Roman"/>
          <w:iCs/>
        </w:rPr>
        <w:t>програмі</w:t>
      </w:r>
      <w:proofErr w:type="spellEnd"/>
      <w:r w:rsidRPr="00424119">
        <w:rPr>
          <w:rFonts w:ascii="Times New Roman" w:hAnsi="Times New Roman" w:cs="Times New Roman"/>
          <w:iCs/>
        </w:rPr>
        <w:t xml:space="preserve"> </w:t>
      </w:r>
      <w:proofErr w:type="spellStart"/>
      <w:r w:rsidRPr="00424119">
        <w:rPr>
          <w:rFonts w:ascii="Times New Roman" w:hAnsi="Times New Roman" w:cs="Times New Roman"/>
          <w:iCs/>
        </w:rPr>
        <w:t>безкоштовна</w:t>
      </w:r>
      <w:proofErr w:type="spellEnd"/>
      <w:r w:rsidRPr="00424119">
        <w:rPr>
          <w:rFonts w:ascii="Times New Roman" w:hAnsi="Times New Roman" w:cs="Times New Roman"/>
          <w:iCs/>
        </w:rPr>
        <w:t>.</w:t>
      </w:r>
    </w:p>
    <w:p w14:paraId="6F09C677" w14:textId="69C6A59B" w:rsidR="00424119" w:rsidRPr="00E1016E" w:rsidRDefault="00424119" w:rsidP="00E1016E"/>
    <w:sectPr w:rsidR="00424119" w:rsidRPr="00E1016E" w:rsidSect="00AF60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DA49" w14:textId="77777777" w:rsidR="00893389" w:rsidRDefault="00893389" w:rsidP="00AB45CF">
      <w:pPr>
        <w:spacing w:after="0" w:line="240" w:lineRule="auto"/>
      </w:pPr>
      <w:r>
        <w:separator/>
      </w:r>
    </w:p>
  </w:endnote>
  <w:endnote w:type="continuationSeparator" w:id="0">
    <w:p w14:paraId="2E20AFC7" w14:textId="77777777" w:rsidR="00893389" w:rsidRDefault="00893389" w:rsidP="00A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85BE" w14:textId="77777777" w:rsidR="00AB45CF" w:rsidRDefault="00AB4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BAC4" w14:textId="77777777" w:rsidR="00893389" w:rsidRDefault="00893389" w:rsidP="00AB45CF">
      <w:pPr>
        <w:spacing w:after="0" w:line="240" w:lineRule="auto"/>
      </w:pPr>
      <w:r>
        <w:separator/>
      </w:r>
    </w:p>
  </w:footnote>
  <w:footnote w:type="continuationSeparator" w:id="0">
    <w:p w14:paraId="51E5EE30" w14:textId="77777777" w:rsidR="00893389" w:rsidRDefault="00893389" w:rsidP="00AB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AC9" w14:textId="173AFE87" w:rsidR="004F101C" w:rsidRDefault="004F101C">
    <w:pPr>
      <w:pStyle w:val="Nagwek"/>
    </w:pPr>
    <w:r w:rsidRPr="004F101C">
      <w:rPr>
        <w:lang w:val="pl-PL"/>
      </w:rPr>
      <w:object w:dxaOrig="4381" w:dyaOrig="1117" w14:anchorId="5321E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38pt">
          <v:imagedata r:id="rId1" o:title=""/>
        </v:shape>
        <o:OLEObject Type="Embed" ProgID="Word.Picture.8" ShapeID="_x0000_i1025" DrawAspect="Content" ObjectID="_1726484565" r:id="rId2"/>
      </w:object>
    </w:r>
    <w:r w:rsidRPr="004F101C">
      <w:rPr>
        <w:noProof/>
      </w:rPr>
      <w:t xml:space="preserve"> </w:t>
    </w:r>
    <w:r>
      <w:tab/>
    </w:r>
    <w:r w:rsidRPr="004F101C">
      <w:rPr>
        <w:noProof/>
        <w:lang w:val="pl-PL" w:eastAsia="pl-PL"/>
      </w:rPr>
      <w:drawing>
        <wp:inline distT="0" distB="0" distL="0" distR="0" wp14:anchorId="26D22C8A" wp14:editId="742D5AE6">
          <wp:extent cx="1290403" cy="610089"/>
          <wp:effectExtent l="0" t="0" r="5080" b="0"/>
          <wp:docPr id="3" name="Obraz 2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B9FDA175-7E43-CBA3-3C4D-241053EC65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id="{B9FDA175-7E43-CBA3-3C4D-241053EC65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10" cy="62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pl-PL" w:eastAsia="pl-PL"/>
      </w:rPr>
      <w:drawing>
        <wp:inline distT="0" distB="0" distL="0" distR="0" wp14:anchorId="4D434527" wp14:editId="2D08BD5B">
          <wp:extent cx="1345565" cy="921090"/>
          <wp:effectExtent l="0" t="0" r="698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65" cy="95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63C84" w14:textId="7083D2C7" w:rsidR="004F101C" w:rsidRDefault="004F1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15A1"/>
    <w:multiLevelType w:val="hybridMultilevel"/>
    <w:tmpl w:val="53F445E8"/>
    <w:lvl w:ilvl="0" w:tplc="F5288EE4">
      <w:start w:val="7"/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14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3B"/>
    <w:rsid w:val="000A10BB"/>
    <w:rsid w:val="000F1925"/>
    <w:rsid w:val="000F4116"/>
    <w:rsid w:val="00105400"/>
    <w:rsid w:val="00176DAE"/>
    <w:rsid w:val="00204940"/>
    <w:rsid w:val="002B2C31"/>
    <w:rsid w:val="002E48FF"/>
    <w:rsid w:val="002E4C1E"/>
    <w:rsid w:val="003103A8"/>
    <w:rsid w:val="00324153"/>
    <w:rsid w:val="00325E60"/>
    <w:rsid w:val="0033470C"/>
    <w:rsid w:val="003634CA"/>
    <w:rsid w:val="0038188C"/>
    <w:rsid w:val="003B428E"/>
    <w:rsid w:val="00403B54"/>
    <w:rsid w:val="00424119"/>
    <w:rsid w:val="00433058"/>
    <w:rsid w:val="004543E1"/>
    <w:rsid w:val="0049187A"/>
    <w:rsid w:val="004C5D4D"/>
    <w:rsid w:val="004F101C"/>
    <w:rsid w:val="004F4E72"/>
    <w:rsid w:val="00512D1D"/>
    <w:rsid w:val="005D2181"/>
    <w:rsid w:val="00602046"/>
    <w:rsid w:val="0063402D"/>
    <w:rsid w:val="0066746B"/>
    <w:rsid w:val="00693900"/>
    <w:rsid w:val="006A0349"/>
    <w:rsid w:val="006A66C6"/>
    <w:rsid w:val="006B39DF"/>
    <w:rsid w:val="0071269E"/>
    <w:rsid w:val="00735D9C"/>
    <w:rsid w:val="007933F4"/>
    <w:rsid w:val="008445A2"/>
    <w:rsid w:val="00847C97"/>
    <w:rsid w:val="0087369B"/>
    <w:rsid w:val="00881574"/>
    <w:rsid w:val="00893389"/>
    <w:rsid w:val="008B0EF6"/>
    <w:rsid w:val="008C2F2E"/>
    <w:rsid w:val="0091478D"/>
    <w:rsid w:val="00936194"/>
    <w:rsid w:val="00980262"/>
    <w:rsid w:val="009D2E64"/>
    <w:rsid w:val="00A32E03"/>
    <w:rsid w:val="00A33EEB"/>
    <w:rsid w:val="00A53063"/>
    <w:rsid w:val="00A577A3"/>
    <w:rsid w:val="00A75B75"/>
    <w:rsid w:val="00AA08DA"/>
    <w:rsid w:val="00AB45CF"/>
    <w:rsid w:val="00AE2E96"/>
    <w:rsid w:val="00AF60AE"/>
    <w:rsid w:val="00AF77B5"/>
    <w:rsid w:val="00B013F4"/>
    <w:rsid w:val="00B0567D"/>
    <w:rsid w:val="00B107EE"/>
    <w:rsid w:val="00B80B32"/>
    <w:rsid w:val="00B87D3A"/>
    <w:rsid w:val="00B9174A"/>
    <w:rsid w:val="00BD43BF"/>
    <w:rsid w:val="00BE0061"/>
    <w:rsid w:val="00BF2A37"/>
    <w:rsid w:val="00BF4046"/>
    <w:rsid w:val="00C05267"/>
    <w:rsid w:val="00C2598B"/>
    <w:rsid w:val="00C84460"/>
    <w:rsid w:val="00CB60F8"/>
    <w:rsid w:val="00CC07ED"/>
    <w:rsid w:val="00CF11A6"/>
    <w:rsid w:val="00D17B9C"/>
    <w:rsid w:val="00D3099C"/>
    <w:rsid w:val="00D50B72"/>
    <w:rsid w:val="00D56EF0"/>
    <w:rsid w:val="00D86674"/>
    <w:rsid w:val="00E1016E"/>
    <w:rsid w:val="00E329E8"/>
    <w:rsid w:val="00E45CAB"/>
    <w:rsid w:val="00E46AD4"/>
    <w:rsid w:val="00EB3CED"/>
    <w:rsid w:val="00EB57A1"/>
    <w:rsid w:val="00EF58FE"/>
    <w:rsid w:val="00F00909"/>
    <w:rsid w:val="00F0457B"/>
    <w:rsid w:val="00F225B4"/>
    <w:rsid w:val="00F5131E"/>
    <w:rsid w:val="00F72835"/>
    <w:rsid w:val="00F94F46"/>
    <w:rsid w:val="00F966A7"/>
    <w:rsid w:val="00FA363B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05D6E"/>
  <w15:docId w15:val="{57A706A2-00CC-4C44-BF25-AA550291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6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8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8F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C2F2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329E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0B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0B3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5CF"/>
  </w:style>
  <w:style w:type="paragraph" w:styleId="Stopka">
    <w:name w:val="footer"/>
    <w:basedOn w:val="Normalny"/>
    <w:link w:val="StopkaZnak"/>
    <w:uiPriority w:val="99"/>
    <w:unhideWhenUsed/>
    <w:rsid w:val="00A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5CF"/>
  </w:style>
  <w:style w:type="paragraph" w:customStyle="1" w:styleId="paragraph">
    <w:name w:val="paragraph"/>
    <w:basedOn w:val="Normalny"/>
    <w:rsid w:val="00B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B9174A"/>
  </w:style>
  <w:style w:type="character" w:customStyle="1" w:styleId="eop">
    <w:name w:val="eop"/>
    <w:basedOn w:val="Domylnaczcionkaakapitu"/>
    <w:rsid w:val="00B9174A"/>
  </w:style>
  <w:style w:type="paragraph" w:styleId="Tekstdymka">
    <w:name w:val="Balloon Text"/>
    <w:basedOn w:val="Normalny"/>
    <w:link w:val="TekstdymkaZnak"/>
    <w:uiPriority w:val="99"/>
    <w:semiHidden/>
    <w:unhideWhenUsed/>
    <w:rsid w:val="0042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2B7D-A0F5-4A99-87E7-A9F59DE0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Katharine Brown</dc:creator>
  <cp:lastModifiedBy>recenzent</cp:lastModifiedBy>
  <cp:revision>2</cp:revision>
  <cp:lastPrinted>2022-10-05T12:15:00Z</cp:lastPrinted>
  <dcterms:created xsi:type="dcterms:W3CDTF">2022-10-05T12:16:00Z</dcterms:created>
  <dcterms:modified xsi:type="dcterms:W3CDTF">2022-10-05T12:16:00Z</dcterms:modified>
</cp:coreProperties>
</file>