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99882" w14:textId="77777777" w:rsidR="00712AA8" w:rsidRPr="00712AA8" w:rsidRDefault="00712AA8" w:rsidP="00712AA8">
      <w:pPr>
        <w:pStyle w:val="Default"/>
        <w:rPr>
          <w:rFonts w:asciiTheme="minorHAnsi" w:hAnsiTheme="minorHAnsi" w:cstheme="minorHAnsi"/>
          <w:sz w:val="16"/>
          <w:szCs w:val="16"/>
        </w:rPr>
      </w:pPr>
      <w:r w:rsidRPr="00712AA8">
        <w:rPr>
          <w:rFonts w:asciiTheme="minorHAnsi" w:hAnsiTheme="minorHAnsi" w:cstheme="minorHAnsi"/>
          <w:sz w:val="16"/>
          <w:szCs w:val="16"/>
        </w:rPr>
        <w:t>.....................................................………………</w:t>
      </w:r>
      <w:r>
        <w:rPr>
          <w:rFonts w:asciiTheme="minorHAnsi" w:hAnsiTheme="minorHAnsi" w:cstheme="minorHAnsi"/>
          <w:sz w:val="16"/>
          <w:szCs w:val="16"/>
        </w:rPr>
        <w:t>………</w:t>
      </w:r>
      <w:r w:rsidRPr="00712AA8">
        <w:rPr>
          <w:rFonts w:asciiTheme="minorHAnsi" w:hAnsiTheme="minorHAnsi" w:cstheme="minorHAnsi"/>
          <w:sz w:val="16"/>
          <w:szCs w:val="16"/>
        </w:rPr>
        <w:t xml:space="preserve"> </w:t>
      </w:r>
      <w:r>
        <w:rPr>
          <w:rFonts w:asciiTheme="minorHAnsi" w:hAnsiTheme="minorHAnsi" w:cstheme="minorHAnsi"/>
          <w:sz w:val="16"/>
          <w:szCs w:val="16"/>
        </w:rPr>
        <w:t xml:space="preserve">                                                                      ……………………….,dnia ………………………………….</w:t>
      </w:r>
    </w:p>
    <w:p w14:paraId="22DC7012" w14:textId="77777777" w:rsidR="00712AA8" w:rsidRDefault="00712AA8" w:rsidP="00712AA8">
      <w:pPr>
        <w:pStyle w:val="Default"/>
        <w:rPr>
          <w:rFonts w:asciiTheme="minorHAnsi" w:hAnsiTheme="minorHAnsi" w:cstheme="minorHAnsi"/>
          <w:sz w:val="16"/>
          <w:szCs w:val="16"/>
        </w:rPr>
      </w:pPr>
      <w:r w:rsidRPr="00712AA8">
        <w:rPr>
          <w:rFonts w:asciiTheme="minorHAnsi" w:hAnsiTheme="minorHAnsi" w:cstheme="minorHAnsi"/>
          <w:sz w:val="16"/>
          <w:szCs w:val="16"/>
        </w:rPr>
        <w:t xml:space="preserve">(imię i nazwisko) </w:t>
      </w:r>
    </w:p>
    <w:p w14:paraId="7DC428E5" w14:textId="77777777" w:rsidR="00712AA8" w:rsidRPr="00712AA8" w:rsidRDefault="00712AA8" w:rsidP="00712AA8">
      <w:pPr>
        <w:pStyle w:val="Default"/>
        <w:rPr>
          <w:rFonts w:asciiTheme="minorHAnsi" w:hAnsiTheme="minorHAnsi" w:cstheme="minorHAnsi"/>
          <w:sz w:val="16"/>
          <w:szCs w:val="16"/>
        </w:rPr>
      </w:pPr>
    </w:p>
    <w:p w14:paraId="6961C888" w14:textId="77777777" w:rsidR="00712AA8" w:rsidRDefault="00712AA8" w:rsidP="00712AA8">
      <w:pPr>
        <w:pStyle w:val="Default"/>
        <w:spacing w:line="360" w:lineRule="auto"/>
        <w:rPr>
          <w:rFonts w:asciiTheme="minorHAnsi" w:hAnsiTheme="minorHAnsi" w:cstheme="minorHAnsi"/>
          <w:sz w:val="16"/>
          <w:szCs w:val="16"/>
        </w:rPr>
      </w:pPr>
      <w:r w:rsidRPr="00712AA8">
        <w:rPr>
          <w:rFonts w:asciiTheme="minorHAnsi" w:hAnsiTheme="minorHAnsi" w:cstheme="minorHAnsi"/>
          <w:sz w:val="16"/>
          <w:szCs w:val="16"/>
        </w:rPr>
        <w:t xml:space="preserve">............................................................................... </w:t>
      </w:r>
    </w:p>
    <w:p w14:paraId="6757069C" w14:textId="77777777" w:rsidR="00712AA8" w:rsidRPr="00712AA8" w:rsidRDefault="00712AA8" w:rsidP="00712AA8">
      <w:pPr>
        <w:pStyle w:val="Default"/>
        <w:spacing w:line="360" w:lineRule="auto"/>
        <w:rPr>
          <w:rFonts w:asciiTheme="minorHAnsi" w:hAnsiTheme="minorHAnsi" w:cstheme="minorHAnsi"/>
          <w:sz w:val="16"/>
          <w:szCs w:val="16"/>
        </w:rPr>
      </w:pPr>
    </w:p>
    <w:p w14:paraId="10A57C85" w14:textId="77777777" w:rsidR="00712AA8" w:rsidRPr="00712AA8" w:rsidRDefault="00712AA8" w:rsidP="00712AA8">
      <w:pPr>
        <w:pStyle w:val="Default"/>
        <w:rPr>
          <w:rFonts w:asciiTheme="minorHAnsi" w:hAnsiTheme="minorHAnsi" w:cstheme="minorHAnsi"/>
          <w:sz w:val="16"/>
          <w:szCs w:val="16"/>
        </w:rPr>
      </w:pPr>
      <w:r w:rsidRPr="00712AA8">
        <w:rPr>
          <w:rFonts w:asciiTheme="minorHAnsi" w:hAnsiTheme="minorHAnsi" w:cstheme="minorHAnsi"/>
          <w:sz w:val="16"/>
          <w:szCs w:val="16"/>
        </w:rPr>
        <w:t xml:space="preserve">............................................................................... </w:t>
      </w:r>
    </w:p>
    <w:p w14:paraId="37A6B8BC" w14:textId="77777777" w:rsidR="00712AA8" w:rsidRDefault="00712AA8" w:rsidP="00712AA8">
      <w:pPr>
        <w:pStyle w:val="Default"/>
        <w:rPr>
          <w:rFonts w:asciiTheme="minorHAnsi" w:hAnsiTheme="minorHAnsi" w:cstheme="minorHAnsi"/>
          <w:sz w:val="16"/>
          <w:szCs w:val="16"/>
        </w:rPr>
      </w:pPr>
      <w:r w:rsidRPr="00712AA8">
        <w:rPr>
          <w:rFonts w:asciiTheme="minorHAnsi" w:hAnsiTheme="minorHAnsi" w:cstheme="minorHAnsi"/>
          <w:sz w:val="16"/>
          <w:szCs w:val="16"/>
        </w:rPr>
        <w:t xml:space="preserve">(adres zamieszkania) </w:t>
      </w:r>
    </w:p>
    <w:p w14:paraId="1209C38A" w14:textId="77777777" w:rsidR="00712AA8" w:rsidRPr="00712AA8" w:rsidRDefault="00712AA8" w:rsidP="00712AA8">
      <w:pPr>
        <w:pStyle w:val="Default"/>
        <w:rPr>
          <w:rFonts w:asciiTheme="minorHAnsi" w:hAnsiTheme="minorHAnsi" w:cstheme="minorHAnsi"/>
          <w:sz w:val="16"/>
          <w:szCs w:val="16"/>
        </w:rPr>
      </w:pPr>
    </w:p>
    <w:p w14:paraId="1B9F444D" w14:textId="77777777" w:rsidR="00712AA8" w:rsidRPr="00712AA8" w:rsidRDefault="00712AA8" w:rsidP="00712AA8">
      <w:pPr>
        <w:pStyle w:val="Default"/>
        <w:rPr>
          <w:rFonts w:asciiTheme="minorHAnsi" w:hAnsiTheme="minorHAnsi" w:cstheme="minorHAnsi"/>
          <w:sz w:val="16"/>
          <w:szCs w:val="16"/>
        </w:rPr>
      </w:pPr>
      <w:r w:rsidRPr="00712AA8">
        <w:rPr>
          <w:rFonts w:asciiTheme="minorHAnsi" w:hAnsiTheme="minorHAnsi" w:cstheme="minorHAnsi"/>
          <w:sz w:val="16"/>
          <w:szCs w:val="16"/>
        </w:rPr>
        <w:t xml:space="preserve">……………………………………………………. </w:t>
      </w:r>
    </w:p>
    <w:p w14:paraId="480BF62B" w14:textId="77777777" w:rsidR="00712AA8" w:rsidRPr="00712AA8" w:rsidRDefault="00D14375" w:rsidP="00712AA8">
      <w:pPr>
        <w:pStyle w:val="Default"/>
        <w:rPr>
          <w:rFonts w:asciiTheme="minorHAnsi" w:hAnsiTheme="minorHAnsi" w:cstheme="minorHAnsi"/>
          <w:sz w:val="16"/>
          <w:szCs w:val="16"/>
        </w:rPr>
      </w:pPr>
      <w:r>
        <w:rPr>
          <w:rFonts w:asciiTheme="minorHAnsi" w:hAnsiTheme="minorHAnsi" w:cstheme="minorHAnsi"/>
          <w:sz w:val="16"/>
          <w:szCs w:val="16"/>
        </w:rPr>
        <w:t>PESEL</w:t>
      </w:r>
    </w:p>
    <w:p w14:paraId="0DEFB24E" w14:textId="77777777" w:rsidR="00712AA8" w:rsidRDefault="00712AA8" w:rsidP="00712AA8">
      <w:pPr>
        <w:pStyle w:val="Default"/>
        <w:rPr>
          <w:rFonts w:asciiTheme="minorHAnsi" w:hAnsiTheme="minorHAnsi" w:cstheme="minorHAnsi"/>
          <w:sz w:val="16"/>
          <w:szCs w:val="16"/>
        </w:rPr>
      </w:pPr>
    </w:p>
    <w:p w14:paraId="3F981647" w14:textId="77777777" w:rsidR="00712AA8" w:rsidRPr="00712AA8" w:rsidRDefault="00712AA8" w:rsidP="00712AA8">
      <w:pPr>
        <w:pStyle w:val="Default"/>
        <w:ind w:left="5529"/>
        <w:rPr>
          <w:rFonts w:asciiTheme="minorHAnsi" w:hAnsiTheme="minorHAnsi" w:cstheme="minorHAnsi"/>
          <w:b/>
          <w:sz w:val="28"/>
          <w:szCs w:val="28"/>
        </w:rPr>
      </w:pPr>
      <w:r w:rsidRPr="00712AA8">
        <w:rPr>
          <w:rFonts w:asciiTheme="minorHAnsi" w:hAnsiTheme="minorHAnsi" w:cstheme="minorHAnsi"/>
          <w:b/>
          <w:sz w:val="28"/>
          <w:szCs w:val="28"/>
        </w:rPr>
        <w:t xml:space="preserve">Powiatowy Urząd Pracy </w:t>
      </w:r>
    </w:p>
    <w:p w14:paraId="489B879F" w14:textId="77777777" w:rsidR="00712AA8" w:rsidRPr="00712AA8" w:rsidRDefault="00712AA8" w:rsidP="00712AA8">
      <w:pPr>
        <w:pStyle w:val="Default"/>
        <w:ind w:left="5529"/>
        <w:rPr>
          <w:rFonts w:asciiTheme="minorHAnsi" w:hAnsiTheme="minorHAnsi" w:cstheme="minorHAnsi"/>
          <w:b/>
          <w:sz w:val="28"/>
          <w:szCs w:val="28"/>
        </w:rPr>
      </w:pPr>
      <w:r w:rsidRPr="00712AA8">
        <w:rPr>
          <w:rFonts w:asciiTheme="minorHAnsi" w:hAnsiTheme="minorHAnsi" w:cstheme="minorHAnsi"/>
          <w:b/>
          <w:sz w:val="28"/>
          <w:szCs w:val="28"/>
        </w:rPr>
        <w:t xml:space="preserve">w </w:t>
      </w:r>
      <w:r>
        <w:rPr>
          <w:rFonts w:asciiTheme="minorHAnsi" w:hAnsiTheme="minorHAnsi" w:cstheme="minorHAnsi"/>
          <w:b/>
          <w:sz w:val="28"/>
          <w:szCs w:val="28"/>
        </w:rPr>
        <w:t>Oświęcimiu</w:t>
      </w:r>
    </w:p>
    <w:p w14:paraId="11AEB2D6" w14:textId="77777777" w:rsidR="00712AA8" w:rsidRDefault="00712AA8" w:rsidP="00712AA8">
      <w:pPr>
        <w:pStyle w:val="Default"/>
        <w:rPr>
          <w:rFonts w:asciiTheme="minorHAnsi" w:hAnsiTheme="minorHAnsi" w:cstheme="minorHAnsi"/>
          <w:b/>
          <w:bCs/>
          <w:sz w:val="23"/>
          <w:szCs w:val="23"/>
        </w:rPr>
      </w:pPr>
    </w:p>
    <w:p w14:paraId="760F6793" w14:textId="77777777" w:rsidR="00712AA8" w:rsidRPr="00712AA8" w:rsidRDefault="00712AA8" w:rsidP="00712AA8">
      <w:pPr>
        <w:pStyle w:val="Default"/>
        <w:rPr>
          <w:rFonts w:asciiTheme="minorHAnsi" w:hAnsiTheme="minorHAnsi" w:cstheme="minorHAnsi"/>
          <w:b/>
          <w:bCs/>
        </w:rPr>
      </w:pPr>
    </w:p>
    <w:p w14:paraId="48055635" w14:textId="77777777" w:rsidR="00712AA8" w:rsidRPr="00712AA8" w:rsidRDefault="00712AA8" w:rsidP="00712AA8">
      <w:pPr>
        <w:pStyle w:val="Default"/>
        <w:jc w:val="center"/>
        <w:rPr>
          <w:rFonts w:asciiTheme="minorHAnsi" w:hAnsiTheme="minorHAnsi" w:cstheme="minorHAnsi"/>
          <w:b/>
          <w:bCs/>
        </w:rPr>
      </w:pPr>
      <w:r w:rsidRPr="00712AA8">
        <w:rPr>
          <w:rFonts w:asciiTheme="minorHAnsi" w:hAnsiTheme="minorHAnsi" w:cstheme="minorHAnsi"/>
          <w:b/>
          <w:bCs/>
        </w:rPr>
        <w:t xml:space="preserve">WNIOSEK O </w:t>
      </w:r>
      <w:r w:rsidR="00490AF8">
        <w:rPr>
          <w:rFonts w:asciiTheme="minorHAnsi" w:hAnsiTheme="minorHAnsi" w:cstheme="minorHAnsi"/>
          <w:b/>
          <w:bCs/>
        </w:rPr>
        <w:t>REFUNDACJĘ</w:t>
      </w:r>
      <w:r w:rsidRPr="00712AA8">
        <w:rPr>
          <w:rFonts w:asciiTheme="minorHAnsi" w:hAnsiTheme="minorHAnsi" w:cstheme="minorHAnsi"/>
          <w:b/>
          <w:bCs/>
        </w:rPr>
        <w:t xml:space="preserve"> KOSZTÓW OPIEKI NAD DZIECKIEM LUB DZIEĆMI DO LAT 6, DZIECKIEM LUB DZIEĆMI NIEPEŁNOSPRAWNYMI DO LAT 7 LUB OSOBĄ ZALEŻNĄ</w:t>
      </w:r>
    </w:p>
    <w:p w14:paraId="0FC90700" w14:textId="77777777" w:rsidR="00712AA8" w:rsidRPr="00712AA8" w:rsidRDefault="00712AA8" w:rsidP="00712AA8">
      <w:pPr>
        <w:pStyle w:val="Default"/>
        <w:rPr>
          <w:rFonts w:asciiTheme="minorHAnsi" w:hAnsiTheme="minorHAnsi" w:cstheme="minorHAnsi"/>
        </w:rPr>
      </w:pPr>
    </w:p>
    <w:p w14:paraId="2E1E3303" w14:textId="29357EBF" w:rsidR="00712AA8" w:rsidRPr="00712AA8" w:rsidRDefault="00712AA8" w:rsidP="00712AA8">
      <w:pPr>
        <w:jc w:val="both"/>
        <w:rPr>
          <w:rFonts w:cstheme="minorHAnsi"/>
          <w:sz w:val="24"/>
          <w:szCs w:val="24"/>
        </w:rPr>
      </w:pPr>
      <w:r w:rsidRPr="00712AA8">
        <w:rPr>
          <w:rFonts w:cstheme="minorHAnsi"/>
          <w:sz w:val="24"/>
          <w:szCs w:val="24"/>
        </w:rPr>
        <w:t xml:space="preserve">Na podstawie art. 61 ustawy z dnia 20 kwietnia 2004 r. o promocji zatrudnienia i instytucjach rynku pracy (tekst jednolity </w:t>
      </w:r>
      <w:r w:rsidRPr="000A0286">
        <w:rPr>
          <w:rFonts w:cstheme="minorHAnsi"/>
          <w:sz w:val="24"/>
          <w:szCs w:val="24"/>
        </w:rPr>
        <w:t>Dz. U. 20</w:t>
      </w:r>
      <w:r w:rsidR="00F71E6B" w:rsidRPr="000A0286">
        <w:rPr>
          <w:rFonts w:cstheme="minorHAnsi"/>
          <w:sz w:val="24"/>
          <w:szCs w:val="24"/>
        </w:rPr>
        <w:t>21</w:t>
      </w:r>
      <w:r w:rsidRPr="000A0286">
        <w:rPr>
          <w:rFonts w:cstheme="minorHAnsi"/>
          <w:sz w:val="24"/>
          <w:szCs w:val="24"/>
        </w:rPr>
        <w:t xml:space="preserve"> poz. 1</w:t>
      </w:r>
      <w:r w:rsidR="00F71E6B" w:rsidRPr="000A0286">
        <w:rPr>
          <w:rFonts w:cstheme="minorHAnsi"/>
          <w:sz w:val="24"/>
          <w:szCs w:val="24"/>
        </w:rPr>
        <w:t>100</w:t>
      </w:r>
      <w:r w:rsidRPr="000A0286">
        <w:rPr>
          <w:rFonts w:cstheme="minorHAnsi"/>
          <w:sz w:val="24"/>
          <w:szCs w:val="24"/>
        </w:rPr>
        <w:t xml:space="preserve"> z </w:t>
      </w:r>
      <w:proofErr w:type="spellStart"/>
      <w:r w:rsidRPr="000A0286">
        <w:rPr>
          <w:rFonts w:cstheme="minorHAnsi"/>
          <w:sz w:val="24"/>
          <w:szCs w:val="24"/>
        </w:rPr>
        <w:t>późn</w:t>
      </w:r>
      <w:proofErr w:type="spellEnd"/>
      <w:r w:rsidRPr="000A0286">
        <w:rPr>
          <w:rFonts w:cstheme="minorHAnsi"/>
          <w:sz w:val="24"/>
          <w:szCs w:val="24"/>
        </w:rPr>
        <w:t xml:space="preserve">. zm.) zwracam się z prośbą </w:t>
      </w:r>
      <w:r w:rsidR="00432BBD" w:rsidRPr="000A0286">
        <w:rPr>
          <w:rFonts w:cstheme="minorHAnsi"/>
          <w:sz w:val="24"/>
          <w:szCs w:val="24"/>
        </w:rPr>
        <w:br/>
      </w:r>
      <w:r w:rsidRPr="000A0286">
        <w:rPr>
          <w:rFonts w:cstheme="minorHAnsi"/>
          <w:sz w:val="24"/>
          <w:szCs w:val="24"/>
        </w:rPr>
        <w:t>o dokonanie za okres od ……………………. do ……………….…….   zwrotu z Funduszu Pracy poniesionych przeze mnie kosztów opieki nad dzieckiem</w:t>
      </w:r>
      <w:r w:rsidR="00471950" w:rsidRPr="000A0286">
        <w:rPr>
          <w:rFonts w:cstheme="minorHAnsi"/>
          <w:sz w:val="24"/>
          <w:szCs w:val="24"/>
        </w:rPr>
        <w:t xml:space="preserve"> do lat 6, </w:t>
      </w:r>
      <w:r w:rsidRPr="000A0286">
        <w:rPr>
          <w:rFonts w:cstheme="minorHAnsi"/>
          <w:sz w:val="24"/>
          <w:szCs w:val="24"/>
        </w:rPr>
        <w:t>dziećmi</w:t>
      </w:r>
      <w:r w:rsidRPr="00712AA8">
        <w:rPr>
          <w:rFonts w:cstheme="minorHAnsi"/>
          <w:sz w:val="24"/>
          <w:szCs w:val="24"/>
        </w:rPr>
        <w:t xml:space="preserve"> do </w:t>
      </w:r>
      <w:r w:rsidRPr="000A0286">
        <w:rPr>
          <w:rFonts w:cstheme="minorHAnsi"/>
          <w:sz w:val="24"/>
          <w:szCs w:val="24"/>
        </w:rPr>
        <w:t xml:space="preserve">lat </w:t>
      </w:r>
      <w:r w:rsidR="00471950" w:rsidRPr="000A0286">
        <w:rPr>
          <w:rFonts w:cstheme="minorHAnsi"/>
          <w:sz w:val="24"/>
          <w:szCs w:val="24"/>
        </w:rPr>
        <w:t>7</w:t>
      </w:r>
      <w:r w:rsidRPr="00712AA8">
        <w:rPr>
          <w:rFonts w:cstheme="minorHAnsi"/>
          <w:sz w:val="24"/>
          <w:szCs w:val="24"/>
        </w:rPr>
        <w:t xml:space="preserve"> / dzieckiem lub dziećmi niepełnosprawnymi do lat 7/ osobą zależną, tj.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812"/>
        <w:gridCol w:w="2173"/>
        <w:gridCol w:w="2661"/>
      </w:tblGrid>
      <w:tr w:rsidR="00712AA8" w:rsidRPr="00712AA8" w14:paraId="710E4722" w14:textId="77777777" w:rsidTr="00712AA8">
        <w:trPr>
          <w:trHeight w:val="710"/>
        </w:trPr>
        <w:tc>
          <w:tcPr>
            <w:tcW w:w="534" w:type="dxa"/>
            <w:vAlign w:val="center"/>
          </w:tcPr>
          <w:p w14:paraId="5797D3C7" w14:textId="77777777" w:rsidR="00712AA8" w:rsidRPr="00712AA8" w:rsidRDefault="00712AA8" w:rsidP="00712AA8">
            <w:pPr>
              <w:pStyle w:val="Default"/>
              <w:jc w:val="center"/>
              <w:rPr>
                <w:rFonts w:asciiTheme="minorHAnsi" w:hAnsiTheme="minorHAnsi" w:cstheme="minorHAnsi"/>
                <w:b/>
                <w:sz w:val="22"/>
                <w:szCs w:val="22"/>
              </w:rPr>
            </w:pPr>
            <w:r w:rsidRPr="00712AA8">
              <w:rPr>
                <w:rFonts w:asciiTheme="minorHAnsi" w:hAnsiTheme="minorHAnsi" w:cstheme="minorHAnsi"/>
                <w:b/>
                <w:sz w:val="22"/>
                <w:szCs w:val="22"/>
              </w:rPr>
              <w:t>Lp.</w:t>
            </w:r>
          </w:p>
        </w:tc>
        <w:tc>
          <w:tcPr>
            <w:tcW w:w="3812" w:type="dxa"/>
            <w:vAlign w:val="center"/>
          </w:tcPr>
          <w:p w14:paraId="76A46363" w14:textId="77777777" w:rsidR="00712AA8" w:rsidRPr="00712AA8" w:rsidRDefault="00712AA8" w:rsidP="00712AA8">
            <w:pPr>
              <w:pStyle w:val="Default"/>
              <w:jc w:val="center"/>
              <w:rPr>
                <w:rFonts w:asciiTheme="minorHAnsi" w:hAnsiTheme="minorHAnsi" w:cstheme="minorHAnsi"/>
                <w:b/>
                <w:sz w:val="22"/>
                <w:szCs w:val="22"/>
              </w:rPr>
            </w:pPr>
            <w:r w:rsidRPr="00712AA8">
              <w:rPr>
                <w:rFonts w:asciiTheme="minorHAnsi" w:hAnsiTheme="minorHAnsi" w:cstheme="minorHAnsi"/>
                <w:b/>
                <w:sz w:val="22"/>
                <w:szCs w:val="22"/>
              </w:rPr>
              <w:t>Imię i nazwisko dziecka/osoby zależnej</w:t>
            </w:r>
          </w:p>
        </w:tc>
        <w:tc>
          <w:tcPr>
            <w:tcW w:w="2173" w:type="dxa"/>
            <w:vAlign w:val="center"/>
          </w:tcPr>
          <w:p w14:paraId="1B85D4F6" w14:textId="77777777" w:rsidR="00712AA8" w:rsidRPr="00712AA8" w:rsidRDefault="00712AA8" w:rsidP="00712AA8">
            <w:pPr>
              <w:pStyle w:val="Default"/>
              <w:jc w:val="center"/>
              <w:rPr>
                <w:rFonts w:asciiTheme="minorHAnsi" w:hAnsiTheme="minorHAnsi" w:cstheme="minorHAnsi"/>
                <w:b/>
                <w:sz w:val="22"/>
                <w:szCs w:val="22"/>
              </w:rPr>
            </w:pPr>
            <w:r w:rsidRPr="00712AA8">
              <w:rPr>
                <w:rFonts w:asciiTheme="minorHAnsi" w:hAnsiTheme="minorHAnsi" w:cstheme="minorHAnsi"/>
                <w:b/>
                <w:sz w:val="22"/>
                <w:szCs w:val="22"/>
              </w:rPr>
              <w:t>Data urodzenia</w:t>
            </w:r>
          </w:p>
        </w:tc>
        <w:tc>
          <w:tcPr>
            <w:tcW w:w="2661" w:type="dxa"/>
            <w:vAlign w:val="center"/>
          </w:tcPr>
          <w:p w14:paraId="7847AEEA" w14:textId="77777777" w:rsidR="00712AA8" w:rsidRPr="00712AA8" w:rsidRDefault="00712AA8" w:rsidP="00712AA8">
            <w:pPr>
              <w:pStyle w:val="Default"/>
              <w:jc w:val="center"/>
              <w:rPr>
                <w:rFonts w:asciiTheme="minorHAnsi" w:hAnsiTheme="minorHAnsi" w:cstheme="minorHAnsi"/>
                <w:b/>
                <w:sz w:val="22"/>
                <w:szCs w:val="22"/>
              </w:rPr>
            </w:pPr>
            <w:r w:rsidRPr="00712AA8">
              <w:rPr>
                <w:rFonts w:asciiTheme="minorHAnsi" w:hAnsiTheme="minorHAnsi" w:cstheme="minorHAnsi"/>
                <w:b/>
                <w:sz w:val="22"/>
                <w:szCs w:val="22"/>
              </w:rPr>
              <w:t>Stopień pokrewieństwa</w:t>
            </w:r>
          </w:p>
        </w:tc>
      </w:tr>
      <w:tr w:rsidR="00712AA8" w:rsidRPr="00712AA8" w14:paraId="737A798B" w14:textId="77777777" w:rsidTr="00712AA8">
        <w:trPr>
          <w:trHeight w:val="90"/>
        </w:trPr>
        <w:tc>
          <w:tcPr>
            <w:tcW w:w="534" w:type="dxa"/>
          </w:tcPr>
          <w:p w14:paraId="4BCBD491" w14:textId="77777777" w:rsidR="00712AA8" w:rsidRPr="00712AA8" w:rsidRDefault="00712AA8">
            <w:pPr>
              <w:pStyle w:val="Default"/>
              <w:rPr>
                <w:rFonts w:asciiTheme="minorHAnsi" w:hAnsiTheme="minorHAnsi" w:cstheme="minorHAnsi"/>
                <w:sz w:val="22"/>
                <w:szCs w:val="22"/>
              </w:rPr>
            </w:pPr>
          </w:p>
        </w:tc>
        <w:tc>
          <w:tcPr>
            <w:tcW w:w="3812" w:type="dxa"/>
          </w:tcPr>
          <w:p w14:paraId="65A6AA32" w14:textId="77777777" w:rsidR="00712AA8" w:rsidRDefault="00712AA8">
            <w:pPr>
              <w:pStyle w:val="Default"/>
              <w:rPr>
                <w:rFonts w:asciiTheme="minorHAnsi" w:hAnsiTheme="minorHAnsi" w:cstheme="minorHAnsi"/>
                <w:sz w:val="22"/>
                <w:szCs w:val="22"/>
              </w:rPr>
            </w:pPr>
          </w:p>
          <w:p w14:paraId="45DC331B" w14:textId="77777777" w:rsidR="00712AA8" w:rsidRPr="00712AA8" w:rsidRDefault="00712AA8">
            <w:pPr>
              <w:pStyle w:val="Default"/>
              <w:rPr>
                <w:rFonts w:asciiTheme="minorHAnsi" w:hAnsiTheme="minorHAnsi" w:cstheme="minorHAnsi"/>
                <w:sz w:val="22"/>
                <w:szCs w:val="22"/>
              </w:rPr>
            </w:pPr>
          </w:p>
        </w:tc>
        <w:tc>
          <w:tcPr>
            <w:tcW w:w="2173" w:type="dxa"/>
          </w:tcPr>
          <w:p w14:paraId="2BA15EB6" w14:textId="77777777" w:rsidR="00712AA8" w:rsidRPr="00712AA8" w:rsidRDefault="00712AA8">
            <w:pPr>
              <w:pStyle w:val="Default"/>
              <w:rPr>
                <w:rFonts w:asciiTheme="minorHAnsi" w:hAnsiTheme="minorHAnsi" w:cstheme="minorHAnsi"/>
                <w:sz w:val="22"/>
                <w:szCs w:val="22"/>
              </w:rPr>
            </w:pPr>
          </w:p>
        </w:tc>
        <w:tc>
          <w:tcPr>
            <w:tcW w:w="2661" w:type="dxa"/>
          </w:tcPr>
          <w:p w14:paraId="68BB4607" w14:textId="77777777" w:rsidR="00712AA8" w:rsidRPr="00712AA8" w:rsidRDefault="00712AA8">
            <w:pPr>
              <w:pStyle w:val="Default"/>
              <w:rPr>
                <w:rFonts w:asciiTheme="minorHAnsi" w:hAnsiTheme="minorHAnsi" w:cstheme="minorHAnsi"/>
                <w:sz w:val="22"/>
                <w:szCs w:val="22"/>
              </w:rPr>
            </w:pPr>
          </w:p>
        </w:tc>
      </w:tr>
      <w:tr w:rsidR="00712AA8" w:rsidRPr="00712AA8" w14:paraId="4BB4E12A" w14:textId="77777777" w:rsidTr="00712AA8">
        <w:trPr>
          <w:trHeight w:val="90"/>
        </w:trPr>
        <w:tc>
          <w:tcPr>
            <w:tcW w:w="534" w:type="dxa"/>
          </w:tcPr>
          <w:p w14:paraId="3C95C521" w14:textId="77777777" w:rsidR="00712AA8" w:rsidRPr="00712AA8" w:rsidRDefault="00712AA8">
            <w:pPr>
              <w:pStyle w:val="Default"/>
              <w:rPr>
                <w:rFonts w:asciiTheme="minorHAnsi" w:hAnsiTheme="minorHAnsi" w:cstheme="minorHAnsi"/>
                <w:sz w:val="22"/>
                <w:szCs w:val="22"/>
              </w:rPr>
            </w:pPr>
          </w:p>
        </w:tc>
        <w:tc>
          <w:tcPr>
            <w:tcW w:w="3812" w:type="dxa"/>
          </w:tcPr>
          <w:p w14:paraId="58B851BD" w14:textId="77777777" w:rsidR="00712AA8" w:rsidRDefault="00712AA8">
            <w:pPr>
              <w:pStyle w:val="Default"/>
              <w:rPr>
                <w:rFonts w:asciiTheme="minorHAnsi" w:hAnsiTheme="minorHAnsi" w:cstheme="minorHAnsi"/>
                <w:sz w:val="22"/>
                <w:szCs w:val="22"/>
              </w:rPr>
            </w:pPr>
          </w:p>
          <w:p w14:paraId="322495D4" w14:textId="77777777" w:rsidR="00712AA8" w:rsidRPr="00712AA8" w:rsidRDefault="00712AA8">
            <w:pPr>
              <w:pStyle w:val="Default"/>
              <w:rPr>
                <w:rFonts w:asciiTheme="minorHAnsi" w:hAnsiTheme="minorHAnsi" w:cstheme="minorHAnsi"/>
                <w:sz w:val="22"/>
                <w:szCs w:val="22"/>
              </w:rPr>
            </w:pPr>
          </w:p>
        </w:tc>
        <w:tc>
          <w:tcPr>
            <w:tcW w:w="2173" w:type="dxa"/>
          </w:tcPr>
          <w:p w14:paraId="4094BB82" w14:textId="77777777" w:rsidR="00712AA8" w:rsidRPr="00712AA8" w:rsidRDefault="00712AA8">
            <w:pPr>
              <w:pStyle w:val="Default"/>
              <w:rPr>
                <w:rFonts w:asciiTheme="minorHAnsi" w:hAnsiTheme="minorHAnsi" w:cstheme="minorHAnsi"/>
                <w:sz w:val="22"/>
                <w:szCs w:val="22"/>
              </w:rPr>
            </w:pPr>
          </w:p>
        </w:tc>
        <w:tc>
          <w:tcPr>
            <w:tcW w:w="2661" w:type="dxa"/>
          </w:tcPr>
          <w:p w14:paraId="24EA4DBC" w14:textId="77777777" w:rsidR="00712AA8" w:rsidRPr="00712AA8" w:rsidRDefault="00712AA8">
            <w:pPr>
              <w:pStyle w:val="Default"/>
              <w:rPr>
                <w:rFonts w:asciiTheme="minorHAnsi" w:hAnsiTheme="minorHAnsi" w:cstheme="minorHAnsi"/>
                <w:sz w:val="22"/>
                <w:szCs w:val="22"/>
              </w:rPr>
            </w:pPr>
          </w:p>
        </w:tc>
      </w:tr>
      <w:tr w:rsidR="00712AA8" w:rsidRPr="00712AA8" w14:paraId="43DB7515" w14:textId="77777777" w:rsidTr="00712AA8">
        <w:trPr>
          <w:trHeight w:val="90"/>
        </w:trPr>
        <w:tc>
          <w:tcPr>
            <w:tcW w:w="534" w:type="dxa"/>
          </w:tcPr>
          <w:p w14:paraId="752EE71D" w14:textId="77777777" w:rsidR="00712AA8" w:rsidRPr="00712AA8" w:rsidRDefault="00712AA8">
            <w:pPr>
              <w:pStyle w:val="Default"/>
              <w:rPr>
                <w:rFonts w:asciiTheme="minorHAnsi" w:hAnsiTheme="minorHAnsi" w:cstheme="minorHAnsi"/>
                <w:sz w:val="22"/>
                <w:szCs w:val="22"/>
              </w:rPr>
            </w:pPr>
          </w:p>
        </w:tc>
        <w:tc>
          <w:tcPr>
            <w:tcW w:w="3812" w:type="dxa"/>
          </w:tcPr>
          <w:p w14:paraId="23654217" w14:textId="77777777" w:rsidR="00712AA8" w:rsidRDefault="00712AA8">
            <w:pPr>
              <w:pStyle w:val="Default"/>
              <w:rPr>
                <w:rFonts w:asciiTheme="minorHAnsi" w:hAnsiTheme="minorHAnsi" w:cstheme="minorHAnsi"/>
                <w:sz w:val="22"/>
                <w:szCs w:val="22"/>
              </w:rPr>
            </w:pPr>
          </w:p>
          <w:p w14:paraId="7EA53E40" w14:textId="77777777" w:rsidR="00712AA8" w:rsidRPr="00712AA8" w:rsidRDefault="00712AA8">
            <w:pPr>
              <w:pStyle w:val="Default"/>
              <w:rPr>
                <w:rFonts w:asciiTheme="minorHAnsi" w:hAnsiTheme="minorHAnsi" w:cstheme="minorHAnsi"/>
                <w:sz w:val="22"/>
                <w:szCs w:val="22"/>
              </w:rPr>
            </w:pPr>
          </w:p>
        </w:tc>
        <w:tc>
          <w:tcPr>
            <w:tcW w:w="2173" w:type="dxa"/>
          </w:tcPr>
          <w:p w14:paraId="24520B8C" w14:textId="77777777" w:rsidR="00712AA8" w:rsidRPr="00712AA8" w:rsidRDefault="00712AA8">
            <w:pPr>
              <w:pStyle w:val="Default"/>
              <w:rPr>
                <w:rFonts w:asciiTheme="minorHAnsi" w:hAnsiTheme="minorHAnsi" w:cstheme="minorHAnsi"/>
                <w:sz w:val="22"/>
                <w:szCs w:val="22"/>
              </w:rPr>
            </w:pPr>
          </w:p>
        </w:tc>
        <w:tc>
          <w:tcPr>
            <w:tcW w:w="2661" w:type="dxa"/>
          </w:tcPr>
          <w:p w14:paraId="7A91BBB8" w14:textId="77777777" w:rsidR="00712AA8" w:rsidRPr="00712AA8" w:rsidRDefault="00712AA8">
            <w:pPr>
              <w:pStyle w:val="Default"/>
              <w:rPr>
                <w:rFonts w:asciiTheme="minorHAnsi" w:hAnsiTheme="minorHAnsi" w:cstheme="minorHAnsi"/>
                <w:sz w:val="22"/>
                <w:szCs w:val="22"/>
              </w:rPr>
            </w:pPr>
          </w:p>
        </w:tc>
      </w:tr>
    </w:tbl>
    <w:p w14:paraId="55278E8E" w14:textId="77777777" w:rsidR="00712AA8" w:rsidRDefault="00712AA8" w:rsidP="00712AA8">
      <w:pPr>
        <w:jc w:val="both"/>
        <w:rPr>
          <w:rFonts w:cstheme="minorHAnsi"/>
        </w:rPr>
      </w:pPr>
    </w:p>
    <w:p w14:paraId="6994B4F3" w14:textId="77777777" w:rsidR="00712AA8" w:rsidRPr="00712AA8" w:rsidRDefault="00712AA8" w:rsidP="00712AA8">
      <w:pPr>
        <w:pStyle w:val="Default"/>
        <w:rPr>
          <w:rFonts w:asciiTheme="minorHAnsi" w:hAnsiTheme="minorHAnsi" w:cstheme="minorHAnsi"/>
        </w:rPr>
      </w:pPr>
      <w:r w:rsidRPr="00712AA8">
        <w:rPr>
          <w:rFonts w:asciiTheme="minorHAnsi" w:hAnsiTheme="minorHAnsi" w:cstheme="minorHAnsi"/>
        </w:rPr>
        <w:t>Oświadczam, że z dniem............................................................ podjąłem/</w:t>
      </w:r>
      <w:proofErr w:type="spellStart"/>
      <w:r w:rsidRPr="00712AA8">
        <w:rPr>
          <w:rFonts w:asciiTheme="minorHAnsi" w:hAnsiTheme="minorHAnsi" w:cstheme="minorHAnsi"/>
        </w:rPr>
        <w:t>am</w:t>
      </w:r>
      <w:proofErr w:type="spellEnd"/>
      <w:r w:rsidRPr="00712AA8">
        <w:rPr>
          <w:rFonts w:asciiTheme="minorHAnsi" w:hAnsiTheme="minorHAnsi" w:cstheme="minorHAnsi"/>
        </w:rPr>
        <w:t xml:space="preserve">* </w:t>
      </w:r>
    </w:p>
    <w:p w14:paraId="08EEC68A" w14:textId="77777777" w:rsidR="00712AA8" w:rsidRPr="00712AA8" w:rsidRDefault="00712AA8" w:rsidP="00712AA8">
      <w:pPr>
        <w:pStyle w:val="Default"/>
        <w:numPr>
          <w:ilvl w:val="0"/>
          <w:numId w:val="1"/>
        </w:numPr>
        <w:rPr>
          <w:rFonts w:asciiTheme="minorHAnsi" w:hAnsiTheme="minorHAnsi" w:cstheme="minorHAnsi"/>
        </w:rPr>
      </w:pPr>
      <w:r w:rsidRPr="00712AA8">
        <w:rPr>
          <w:rFonts w:asciiTheme="minorHAnsi" w:hAnsiTheme="minorHAnsi" w:cstheme="minorHAnsi"/>
        </w:rPr>
        <w:t xml:space="preserve">zatrudnienie lub inną pracę zarobkową </w:t>
      </w:r>
    </w:p>
    <w:p w14:paraId="4B436410" w14:textId="77777777" w:rsidR="00712AA8" w:rsidRPr="00712AA8" w:rsidRDefault="00712AA8" w:rsidP="00712AA8">
      <w:pPr>
        <w:pStyle w:val="Default"/>
        <w:numPr>
          <w:ilvl w:val="0"/>
          <w:numId w:val="1"/>
        </w:numPr>
        <w:rPr>
          <w:rFonts w:asciiTheme="minorHAnsi" w:hAnsiTheme="minorHAnsi" w:cstheme="minorHAnsi"/>
        </w:rPr>
      </w:pPr>
      <w:r w:rsidRPr="00712AA8">
        <w:rPr>
          <w:rFonts w:asciiTheme="minorHAnsi" w:hAnsiTheme="minorHAnsi" w:cstheme="minorHAnsi"/>
        </w:rPr>
        <w:t xml:space="preserve">staż </w:t>
      </w:r>
    </w:p>
    <w:p w14:paraId="7362A209" w14:textId="77777777" w:rsidR="00712AA8" w:rsidRPr="00712AA8" w:rsidRDefault="00712AA8" w:rsidP="00712AA8">
      <w:pPr>
        <w:pStyle w:val="Default"/>
        <w:numPr>
          <w:ilvl w:val="0"/>
          <w:numId w:val="1"/>
        </w:numPr>
        <w:rPr>
          <w:rFonts w:asciiTheme="minorHAnsi" w:hAnsiTheme="minorHAnsi" w:cstheme="minorHAnsi"/>
        </w:rPr>
      </w:pPr>
      <w:r w:rsidRPr="00712AA8">
        <w:rPr>
          <w:rFonts w:asciiTheme="minorHAnsi" w:hAnsiTheme="minorHAnsi" w:cstheme="minorHAnsi"/>
        </w:rPr>
        <w:t xml:space="preserve">przygotowanie zawodowe dorosłych </w:t>
      </w:r>
    </w:p>
    <w:p w14:paraId="29EF2683" w14:textId="77777777" w:rsidR="00712AA8" w:rsidRDefault="00712AA8" w:rsidP="00712AA8">
      <w:pPr>
        <w:pStyle w:val="Default"/>
        <w:numPr>
          <w:ilvl w:val="0"/>
          <w:numId w:val="1"/>
        </w:numPr>
        <w:rPr>
          <w:rFonts w:asciiTheme="minorHAnsi" w:hAnsiTheme="minorHAnsi" w:cstheme="minorHAnsi"/>
        </w:rPr>
      </w:pPr>
      <w:r w:rsidRPr="00712AA8">
        <w:rPr>
          <w:rFonts w:asciiTheme="minorHAnsi" w:hAnsiTheme="minorHAnsi" w:cstheme="minorHAnsi"/>
        </w:rPr>
        <w:t>szkolenie</w:t>
      </w:r>
    </w:p>
    <w:p w14:paraId="56A53127" w14:textId="77777777" w:rsidR="00712AA8" w:rsidRDefault="00712AA8" w:rsidP="00712AA8">
      <w:pPr>
        <w:pStyle w:val="Default"/>
        <w:rPr>
          <w:rFonts w:asciiTheme="minorHAnsi" w:hAnsiTheme="minorHAnsi" w:cstheme="minorHAnsi"/>
        </w:rPr>
      </w:pPr>
    </w:p>
    <w:p w14:paraId="1A5B7C89" w14:textId="77777777" w:rsidR="00712AA8" w:rsidRPr="00712AA8" w:rsidRDefault="00712AA8" w:rsidP="00712AA8">
      <w:pPr>
        <w:pStyle w:val="Default"/>
        <w:jc w:val="both"/>
        <w:rPr>
          <w:rFonts w:asciiTheme="minorHAnsi" w:hAnsiTheme="minorHAnsi" w:cstheme="minorHAnsi"/>
        </w:rPr>
      </w:pPr>
      <w:r w:rsidRPr="00712AA8">
        <w:rPr>
          <w:rFonts w:asciiTheme="minorHAnsi" w:hAnsiTheme="minorHAnsi" w:cstheme="minorHAnsi"/>
        </w:rPr>
        <w:t xml:space="preserve">Kwotę zwrotu kosztów opieki proszę przekazać: </w:t>
      </w:r>
    </w:p>
    <w:p w14:paraId="42C565AB" w14:textId="77777777" w:rsidR="00712AA8" w:rsidRPr="00712AA8" w:rsidRDefault="00712AA8" w:rsidP="00712AA8">
      <w:pPr>
        <w:pStyle w:val="Default"/>
        <w:numPr>
          <w:ilvl w:val="0"/>
          <w:numId w:val="4"/>
        </w:numPr>
        <w:spacing w:after="27"/>
        <w:ind w:left="709"/>
        <w:jc w:val="both"/>
        <w:rPr>
          <w:rFonts w:asciiTheme="minorHAnsi" w:hAnsiTheme="minorHAnsi" w:cstheme="minorHAnsi"/>
        </w:rPr>
      </w:pPr>
      <w:r w:rsidRPr="00712AA8">
        <w:rPr>
          <w:rFonts w:asciiTheme="minorHAnsi" w:hAnsiTheme="minorHAnsi" w:cstheme="minorHAnsi"/>
        </w:rPr>
        <w:t xml:space="preserve">w przypadku skierowania na staż/przygotowanie zawodowe dorosłych/szkolenie – </w:t>
      </w:r>
      <w:r w:rsidRPr="00712AA8">
        <w:rPr>
          <w:rFonts w:asciiTheme="minorHAnsi" w:hAnsiTheme="minorHAnsi" w:cstheme="minorHAnsi"/>
          <w:iCs/>
        </w:rPr>
        <w:t xml:space="preserve">na rachunek bankowy, na które przelewane jest stypendium </w:t>
      </w:r>
    </w:p>
    <w:p w14:paraId="29DA190E" w14:textId="77777777" w:rsidR="00712AA8" w:rsidRPr="00712AA8" w:rsidRDefault="00712AA8" w:rsidP="00712AA8">
      <w:pPr>
        <w:pStyle w:val="Default"/>
        <w:numPr>
          <w:ilvl w:val="0"/>
          <w:numId w:val="4"/>
        </w:numPr>
        <w:spacing w:after="27"/>
        <w:ind w:left="709"/>
        <w:jc w:val="both"/>
        <w:rPr>
          <w:rFonts w:asciiTheme="minorHAnsi" w:hAnsiTheme="minorHAnsi" w:cstheme="minorHAnsi"/>
        </w:rPr>
      </w:pPr>
      <w:r w:rsidRPr="00712AA8">
        <w:rPr>
          <w:rFonts w:asciiTheme="minorHAnsi" w:hAnsiTheme="minorHAnsi" w:cstheme="minorHAnsi"/>
        </w:rPr>
        <w:t>w przypadku podjęcia zatrudnienia lub innej pracy zarobkowej – p</w:t>
      </w:r>
      <w:r w:rsidRPr="00712AA8">
        <w:rPr>
          <w:rFonts w:asciiTheme="minorHAnsi" w:hAnsiTheme="minorHAnsi" w:cstheme="minorHAnsi"/>
          <w:iCs/>
        </w:rPr>
        <w:t>odać numer konta:</w:t>
      </w:r>
      <w:r w:rsidRPr="00712AA8">
        <w:rPr>
          <w:rFonts w:asciiTheme="minorHAnsi" w:hAnsiTheme="minorHAnsi" w:cstheme="minorHAnsi"/>
        </w:rPr>
        <w:t xml:space="preserve">............................................................................................................................... </w:t>
      </w:r>
    </w:p>
    <w:p w14:paraId="2EFFEFF3" w14:textId="77777777" w:rsidR="00712AA8" w:rsidRDefault="00712AA8" w:rsidP="00712AA8">
      <w:pPr>
        <w:pStyle w:val="Default"/>
        <w:rPr>
          <w:rFonts w:asciiTheme="minorHAnsi" w:hAnsiTheme="minorHAnsi" w:cstheme="minorHAnsi"/>
        </w:rPr>
      </w:pPr>
    </w:p>
    <w:p w14:paraId="2BA50A28" w14:textId="77777777" w:rsidR="00EB2C40" w:rsidRDefault="00EB2C40" w:rsidP="00712AA8">
      <w:pPr>
        <w:pStyle w:val="Default"/>
        <w:rPr>
          <w:rFonts w:asciiTheme="minorHAnsi" w:hAnsiTheme="minorHAnsi" w:cstheme="minorHAnsi"/>
        </w:rPr>
      </w:pPr>
    </w:p>
    <w:p w14:paraId="758361F1" w14:textId="77777777" w:rsidR="003E491B" w:rsidRPr="003E491B" w:rsidRDefault="003E491B" w:rsidP="003E491B">
      <w:pPr>
        <w:pStyle w:val="Default"/>
        <w:jc w:val="right"/>
        <w:rPr>
          <w:rFonts w:asciiTheme="minorHAnsi" w:hAnsiTheme="minorHAnsi" w:cstheme="minorHAnsi"/>
        </w:rPr>
      </w:pPr>
      <w:r>
        <w:rPr>
          <w:rFonts w:asciiTheme="minorHAnsi" w:hAnsiTheme="minorHAnsi" w:cstheme="minorHAnsi"/>
        </w:rPr>
        <w:t>………..</w:t>
      </w:r>
      <w:r w:rsidRPr="003E491B">
        <w:rPr>
          <w:rFonts w:asciiTheme="minorHAnsi" w:hAnsiTheme="minorHAnsi" w:cstheme="minorHAnsi"/>
        </w:rPr>
        <w:t xml:space="preserve">…………………………………… </w:t>
      </w:r>
    </w:p>
    <w:p w14:paraId="4C514A58" w14:textId="77777777" w:rsidR="003E491B" w:rsidRPr="003E491B" w:rsidRDefault="003E491B" w:rsidP="003E491B">
      <w:pPr>
        <w:pStyle w:val="Default"/>
        <w:jc w:val="right"/>
        <w:rPr>
          <w:rFonts w:asciiTheme="minorHAnsi" w:hAnsiTheme="minorHAnsi" w:cstheme="minorHAnsi"/>
        </w:rPr>
      </w:pPr>
      <w:r w:rsidRPr="003E491B">
        <w:rPr>
          <w:rFonts w:asciiTheme="minorHAnsi" w:hAnsiTheme="minorHAnsi" w:cstheme="minorHAnsi"/>
        </w:rPr>
        <w:t>czytelny podpis wnioskodawcy</w:t>
      </w:r>
    </w:p>
    <w:p w14:paraId="659DEC1B" w14:textId="77777777" w:rsidR="00EB2C40" w:rsidRPr="003E491B" w:rsidRDefault="00EB2C40" w:rsidP="00EB2C40">
      <w:pPr>
        <w:pStyle w:val="Default"/>
        <w:jc w:val="both"/>
        <w:rPr>
          <w:rFonts w:asciiTheme="minorHAnsi" w:hAnsiTheme="minorHAnsi" w:cstheme="minorHAnsi"/>
          <w:b/>
        </w:rPr>
      </w:pPr>
      <w:r w:rsidRPr="003E491B">
        <w:rPr>
          <w:rFonts w:asciiTheme="minorHAnsi" w:hAnsiTheme="minorHAnsi" w:cstheme="minorHAnsi"/>
          <w:b/>
        </w:rPr>
        <w:lastRenderedPageBreak/>
        <w:t xml:space="preserve">Załączniki: </w:t>
      </w:r>
    </w:p>
    <w:p w14:paraId="7677B55A" w14:textId="5E87B720" w:rsidR="00EB1E9F" w:rsidRPr="000A0286" w:rsidRDefault="00E12A4D" w:rsidP="00EB2C40">
      <w:pPr>
        <w:pStyle w:val="Default"/>
        <w:numPr>
          <w:ilvl w:val="0"/>
          <w:numId w:val="6"/>
        </w:numPr>
        <w:spacing w:after="18"/>
        <w:ind w:left="426" w:hanging="349"/>
        <w:jc w:val="both"/>
        <w:rPr>
          <w:rFonts w:asciiTheme="minorHAnsi" w:hAnsiTheme="minorHAnsi" w:cstheme="minorHAnsi"/>
          <w:color w:val="auto"/>
        </w:rPr>
      </w:pPr>
      <w:r>
        <w:rPr>
          <w:rFonts w:asciiTheme="minorHAnsi" w:hAnsiTheme="minorHAnsi" w:cstheme="minorHAnsi"/>
        </w:rPr>
        <w:t>A</w:t>
      </w:r>
      <w:r w:rsidR="00EB2C40" w:rsidRPr="00EB2C40">
        <w:rPr>
          <w:rFonts w:asciiTheme="minorHAnsi" w:hAnsiTheme="minorHAnsi" w:cstheme="minorHAnsi"/>
        </w:rPr>
        <w:t xml:space="preserve">kt urodzenia dziecka, a w przypadku osoby zależnej – orzeczenie </w:t>
      </w:r>
      <w:r w:rsidR="00EB2C40">
        <w:rPr>
          <w:rFonts w:asciiTheme="minorHAnsi" w:hAnsiTheme="minorHAnsi" w:cstheme="minorHAnsi"/>
        </w:rPr>
        <w:br/>
      </w:r>
      <w:r w:rsidR="00EB2C40" w:rsidRPr="00EB2C40">
        <w:rPr>
          <w:rFonts w:asciiTheme="minorHAnsi" w:hAnsiTheme="minorHAnsi" w:cstheme="minorHAnsi"/>
        </w:rPr>
        <w:t xml:space="preserve">o niepełnosprawności </w:t>
      </w:r>
      <w:r w:rsidR="00077143" w:rsidRPr="000A0286">
        <w:rPr>
          <w:rFonts w:asciiTheme="minorHAnsi" w:hAnsiTheme="minorHAnsi" w:cstheme="minorHAnsi"/>
          <w:color w:val="auto"/>
        </w:rPr>
        <w:t xml:space="preserve">potwierdzające, że osoba zależna wymaga ze względu na stan zdrowia lub wiek stałej opieki </w:t>
      </w:r>
      <w:r w:rsidR="00EB2C40" w:rsidRPr="000A0286">
        <w:rPr>
          <w:rFonts w:asciiTheme="minorHAnsi" w:hAnsiTheme="minorHAnsi" w:cstheme="minorHAnsi"/>
          <w:color w:val="auto"/>
        </w:rPr>
        <w:t>oraz dokument potwierdzający stopień pokrewieństwa lub powinowactwa</w:t>
      </w:r>
      <w:r w:rsidRPr="000A0286">
        <w:rPr>
          <w:rFonts w:asciiTheme="minorHAnsi" w:hAnsiTheme="minorHAnsi" w:cstheme="minorHAnsi"/>
          <w:color w:val="auto"/>
        </w:rPr>
        <w:t xml:space="preserve"> lub oświadczenie o pozostawaniu w</w:t>
      </w:r>
      <w:r w:rsidR="00077143" w:rsidRPr="000A0286">
        <w:rPr>
          <w:rFonts w:asciiTheme="minorHAnsi" w:hAnsiTheme="minorHAnsi" w:cstheme="minorHAnsi"/>
          <w:color w:val="auto"/>
        </w:rPr>
        <w:t>e</w:t>
      </w:r>
      <w:r w:rsidRPr="000A0286">
        <w:rPr>
          <w:rFonts w:asciiTheme="minorHAnsi" w:hAnsiTheme="minorHAnsi" w:cstheme="minorHAnsi"/>
          <w:color w:val="auto"/>
        </w:rPr>
        <w:t xml:space="preserve"> wspólnym gospodarstwie domowym</w:t>
      </w:r>
      <w:r w:rsidR="00EB2C40" w:rsidRPr="000A0286">
        <w:rPr>
          <w:rFonts w:asciiTheme="minorHAnsi" w:hAnsiTheme="minorHAnsi" w:cstheme="minorHAnsi"/>
          <w:color w:val="auto"/>
        </w:rPr>
        <w:t xml:space="preserve">; </w:t>
      </w:r>
    </w:p>
    <w:p w14:paraId="69752CF6" w14:textId="0E7247AA" w:rsidR="00EB2C40" w:rsidRPr="00EB1E9F" w:rsidRDefault="00EB2C40" w:rsidP="00EB2C40">
      <w:pPr>
        <w:pStyle w:val="Default"/>
        <w:numPr>
          <w:ilvl w:val="0"/>
          <w:numId w:val="6"/>
        </w:numPr>
        <w:spacing w:after="18"/>
        <w:ind w:left="426" w:hanging="349"/>
        <w:jc w:val="both"/>
        <w:rPr>
          <w:rFonts w:asciiTheme="minorHAnsi" w:hAnsiTheme="minorHAnsi" w:cstheme="minorHAnsi"/>
        </w:rPr>
      </w:pPr>
      <w:r w:rsidRPr="00EB1E9F">
        <w:rPr>
          <w:rFonts w:asciiTheme="minorHAnsi" w:hAnsiTheme="minorHAnsi" w:cstheme="minorHAnsi"/>
        </w:rPr>
        <w:t>w przypadku podjęcia zatrudnienia - kserokopia umowy o pracę lub dokumentu potwierdzającego zawarcie umowy cywilno-prawnej (umowa zlecenie, umowa o dzieło</w:t>
      </w:r>
      <w:r w:rsidRPr="00E12A4D">
        <w:rPr>
          <w:rFonts w:asciiTheme="minorHAnsi" w:hAnsiTheme="minorHAnsi" w:cstheme="minorHAnsi"/>
          <w:strike/>
        </w:rPr>
        <w:t>)</w:t>
      </w:r>
      <w:r w:rsidRPr="00EB1E9F">
        <w:rPr>
          <w:rFonts w:asciiTheme="minorHAnsi" w:hAnsiTheme="minorHAnsi" w:cstheme="minorHAnsi"/>
        </w:rPr>
        <w:t xml:space="preserve">, umowy agencyjnej </w:t>
      </w:r>
      <w:r w:rsidR="00E12A4D">
        <w:rPr>
          <w:rFonts w:asciiTheme="minorHAnsi" w:hAnsiTheme="minorHAnsi" w:cstheme="minorHAnsi"/>
        </w:rPr>
        <w:t>itp</w:t>
      </w:r>
      <w:r w:rsidR="00E12A4D" w:rsidRPr="000A0286">
        <w:rPr>
          <w:rFonts w:asciiTheme="minorHAnsi" w:hAnsiTheme="minorHAnsi" w:cstheme="minorHAnsi"/>
          <w:color w:val="auto"/>
        </w:rPr>
        <w:t>.)</w:t>
      </w:r>
      <w:r w:rsidRPr="00EB1E9F">
        <w:rPr>
          <w:rFonts w:asciiTheme="minorHAnsi" w:hAnsiTheme="minorHAnsi" w:cstheme="minorHAnsi"/>
        </w:rPr>
        <w:t xml:space="preserve">. </w:t>
      </w:r>
    </w:p>
    <w:p w14:paraId="4F4ACF87" w14:textId="77777777" w:rsidR="00EB2C40" w:rsidRPr="00EB2C40" w:rsidRDefault="00EB2C40" w:rsidP="00EB2C40">
      <w:pPr>
        <w:pStyle w:val="Default"/>
        <w:jc w:val="both"/>
        <w:rPr>
          <w:rFonts w:asciiTheme="minorHAnsi" w:hAnsiTheme="minorHAnsi" w:cstheme="minorHAnsi"/>
        </w:rPr>
      </w:pPr>
    </w:p>
    <w:p w14:paraId="0408590B" w14:textId="2086ADA3" w:rsidR="00EB2C40" w:rsidRDefault="00077143" w:rsidP="00EB1E9F">
      <w:pPr>
        <w:pStyle w:val="Default"/>
        <w:jc w:val="center"/>
        <w:rPr>
          <w:rFonts w:asciiTheme="minorHAnsi" w:hAnsiTheme="minorHAnsi" w:cstheme="minorHAnsi"/>
          <w:b/>
          <w:bCs/>
        </w:rPr>
      </w:pPr>
      <w:r w:rsidRPr="000A0286">
        <w:rPr>
          <w:rFonts w:asciiTheme="minorHAnsi" w:hAnsiTheme="minorHAnsi" w:cstheme="minorHAnsi"/>
          <w:b/>
          <w:bCs/>
          <w:color w:val="auto"/>
        </w:rPr>
        <w:t>W przypadku załączenia do wniosku kopii w/w dokumentów o</w:t>
      </w:r>
      <w:r w:rsidR="00EB2C40" w:rsidRPr="000A0286">
        <w:rPr>
          <w:rFonts w:asciiTheme="minorHAnsi" w:hAnsiTheme="minorHAnsi" w:cstheme="minorHAnsi"/>
          <w:b/>
          <w:bCs/>
          <w:color w:val="auto"/>
        </w:rPr>
        <w:t>ryginały</w:t>
      </w:r>
      <w:r w:rsidR="00EB2C40" w:rsidRPr="00EB2C40">
        <w:rPr>
          <w:rFonts w:asciiTheme="minorHAnsi" w:hAnsiTheme="minorHAnsi" w:cstheme="minorHAnsi"/>
          <w:b/>
          <w:bCs/>
        </w:rPr>
        <w:t xml:space="preserve"> dokumentów,  należy przedłożyć w urzędzie do wglądu.</w:t>
      </w:r>
    </w:p>
    <w:p w14:paraId="4F4CBD28" w14:textId="77777777" w:rsidR="00EB2C40" w:rsidRDefault="00EB2C40" w:rsidP="00EB2C40">
      <w:pPr>
        <w:pStyle w:val="Default"/>
        <w:jc w:val="both"/>
        <w:rPr>
          <w:rFonts w:asciiTheme="minorHAnsi" w:hAnsiTheme="minorHAnsi" w:cstheme="minorHAnsi"/>
          <w:b/>
          <w:bCs/>
        </w:rPr>
      </w:pPr>
    </w:p>
    <w:p w14:paraId="4E019048" w14:textId="77777777" w:rsidR="00EB2C40" w:rsidRDefault="00EB2C40" w:rsidP="00EB2C40">
      <w:pPr>
        <w:pStyle w:val="Default"/>
        <w:jc w:val="both"/>
        <w:rPr>
          <w:rFonts w:asciiTheme="minorHAnsi" w:hAnsiTheme="minorHAnsi" w:cstheme="minorHAnsi"/>
          <w:b/>
          <w:bCs/>
        </w:rPr>
      </w:pPr>
    </w:p>
    <w:p w14:paraId="2D08F173" w14:textId="77777777" w:rsidR="00EB2C40" w:rsidRPr="00EB2C40" w:rsidRDefault="00EB2C40" w:rsidP="00EB2C40">
      <w:pPr>
        <w:pStyle w:val="Default"/>
        <w:jc w:val="center"/>
        <w:rPr>
          <w:rFonts w:asciiTheme="minorHAnsi" w:hAnsiTheme="minorHAnsi" w:cstheme="minorHAnsi"/>
          <w:b/>
          <w:bCs/>
        </w:rPr>
      </w:pPr>
      <w:r w:rsidRPr="00EB2C40">
        <w:rPr>
          <w:rFonts w:asciiTheme="minorHAnsi" w:hAnsiTheme="minorHAnsi" w:cstheme="minorHAnsi"/>
          <w:b/>
          <w:bCs/>
        </w:rPr>
        <w:t>POUCZENIE</w:t>
      </w:r>
    </w:p>
    <w:p w14:paraId="4B2393B5" w14:textId="77777777" w:rsidR="00EB2C40" w:rsidRPr="00EB2C40" w:rsidRDefault="00EB2C40" w:rsidP="00EB2C40">
      <w:pPr>
        <w:pStyle w:val="Default"/>
        <w:jc w:val="center"/>
        <w:rPr>
          <w:rFonts w:asciiTheme="minorHAnsi" w:hAnsiTheme="minorHAnsi" w:cstheme="minorHAnsi"/>
        </w:rPr>
      </w:pPr>
    </w:p>
    <w:p w14:paraId="2EE652CF" w14:textId="6485D5FD" w:rsidR="003E491B" w:rsidRDefault="00EB2C40" w:rsidP="00EB2C40">
      <w:pPr>
        <w:pStyle w:val="Default"/>
        <w:numPr>
          <w:ilvl w:val="0"/>
          <w:numId w:val="5"/>
        </w:numPr>
        <w:spacing w:after="16"/>
        <w:ind w:left="426"/>
        <w:jc w:val="both"/>
        <w:rPr>
          <w:rFonts w:asciiTheme="minorHAnsi" w:hAnsiTheme="minorHAnsi" w:cstheme="minorHAnsi"/>
        </w:rPr>
      </w:pPr>
      <w:r w:rsidRPr="00EB2C40">
        <w:rPr>
          <w:rFonts w:asciiTheme="minorHAnsi" w:hAnsiTheme="minorHAnsi" w:cstheme="minorHAnsi"/>
        </w:rPr>
        <w:t xml:space="preserve">Warunkiem otrzymania refundacji jest osiąganie miesięcznie przychodów nieprzekraczających minimalnego wynagrodzenia za pracę. </w:t>
      </w:r>
    </w:p>
    <w:p w14:paraId="550390B0" w14:textId="77777777" w:rsidR="003E491B" w:rsidRDefault="00EB2C40" w:rsidP="00EB2C40">
      <w:pPr>
        <w:pStyle w:val="Default"/>
        <w:numPr>
          <w:ilvl w:val="0"/>
          <w:numId w:val="5"/>
        </w:numPr>
        <w:spacing w:after="16"/>
        <w:ind w:left="426"/>
        <w:jc w:val="both"/>
        <w:rPr>
          <w:rFonts w:asciiTheme="minorHAnsi" w:hAnsiTheme="minorHAnsi" w:cstheme="minorHAnsi"/>
        </w:rPr>
      </w:pPr>
      <w:r w:rsidRPr="003E491B">
        <w:rPr>
          <w:rFonts w:asciiTheme="minorHAnsi" w:hAnsiTheme="minorHAnsi" w:cstheme="minorHAnsi"/>
        </w:rPr>
        <w:t xml:space="preserve">Maksymalny okres refundacji wynosi 6 miesięcy. </w:t>
      </w:r>
    </w:p>
    <w:p w14:paraId="04D28057" w14:textId="77777777" w:rsidR="00455DEB" w:rsidRDefault="00EB2C40" w:rsidP="00455DEB">
      <w:pPr>
        <w:pStyle w:val="Default"/>
        <w:numPr>
          <w:ilvl w:val="0"/>
          <w:numId w:val="5"/>
        </w:numPr>
        <w:spacing w:after="16"/>
        <w:ind w:left="426"/>
        <w:jc w:val="both"/>
        <w:rPr>
          <w:rFonts w:asciiTheme="minorHAnsi" w:hAnsiTheme="minorHAnsi" w:cstheme="minorHAnsi"/>
        </w:rPr>
      </w:pPr>
      <w:r w:rsidRPr="003E491B">
        <w:rPr>
          <w:rFonts w:asciiTheme="minorHAnsi" w:hAnsiTheme="minorHAnsi" w:cstheme="minorHAnsi"/>
        </w:rPr>
        <w:t xml:space="preserve">Kwota refundacji nie może przekraczać połowy kwoty zasiłku dla bezrobotnych. </w:t>
      </w:r>
    </w:p>
    <w:p w14:paraId="1A923943" w14:textId="77777777" w:rsidR="00455DEB" w:rsidRPr="00455DEB" w:rsidRDefault="00455DEB" w:rsidP="00455DEB">
      <w:pPr>
        <w:pStyle w:val="Default"/>
        <w:numPr>
          <w:ilvl w:val="0"/>
          <w:numId w:val="5"/>
        </w:numPr>
        <w:spacing w:after="16"/>
        <w:ind w:left="426"/>
        <w:jc w:val="both"/>
        <w:rPr>
          <w:rFonts w:asciiTheme="minorHAnsi" w:hAnsiTheme="minorHAnsi" w:cstheme="minorHAnsi"/>
        </w:rPr>
      </w:pPr>
      <w:r w:rsidRPr="00455DEB">
        <w:rPr>
          <w:rFonts w:asciiTheme="minorHAnsi" w:hAnsiTheme="minorHAnsi" w:cstheme="minorHAnsi"/>
        </w:rPr>
        <w:t xml:space="preserve">O uwzględnieniu lub odmowie uwzględnienia wniosku urząd informuje w terminie do 30 dni od dnia złożenia wniosku wraz z załącznikami. </w:t>
      </w:r>
    </w:p>
    <w:p w14:paraId="76AB86E5" w14:textId="77777777" w:rsidR="00EB2C40" w:rsidRDefault="00EB2C40" w:rsidP="00EB2C40">
      <w:pPr>
        <w:pStyle w:val="Default"/>
        <w:jc w:val="both"/>
        <w:rPr>
          <w:rFonts w:asciiTheme="minorHAnsi" w:hAnsiTheme="minorHAnsi" w:cstheme="minorHAnsi"/>
        </w:rPr>
      </w:pPr>
    </w:p>
    <w:p w14:paraId="2D62EAF1" w14:textId="035C6DC3" w:rsidR="003E491B" w:rsidRDefault="000A0286" w:rsidP="00EB2C40">
      <w:pPr>
        <w:pStyle w:val="Default"/>
        <w:jc w:val="both"/>
        <w:rPr>
          <w:rFonts w:asciiTheme="minorHAnsi" w:hAnsiTheme="minorHAnsi" w:cstheme="minorHAnsi"/>
        </w:rPr>
      </w:pPr>
      <w:r>
        <w:rPr>
          <w:rFonts w:asciiTheme="minorHAnsi" w:hAnsiTheme="minorHAnsi" w:cstheme="minorHAnsi"/>
          <w:noProof/>
          <w:lang w:eastAsia="pl-PL"/>
        </w:rPr>
        <mc:AlternateContent>
          <mc:Choice Requires="wps">
            <w:drawing>
              <wp:anchor distT="0" distB="0" distL="114300" distR="114300" simplePos="0" relativeHeight="251658240" behindDoc="0" locked="0" layoutInCell="1" allowOverlap="1" wp14:anchorId="24959C45" wp14:editId="06804ED1">
                <wp:simplePos x="0" y="0"/>
                <wp:positionH relativeFrom="column">
                  <wp:posOffset>14605</wp:posOffset>
                </wp:positionH>
                <wp:positionV relativeFrom="paragraph">
                  <wp:posOffset>121920</wp:posOffset>
                </wp:positionV>
                <wp:extent cx="5934075" cy="0"/>
                <wp:effectExtent l="9525" t="10795" r="9525" b="825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F787A5" id="_x0000_t32" coordsize="21600,21600" o:spt="32" o:oned="t" path="m,l21600,21600e" filled="f">
                <v:path arrowok="t" fillok="f" o:connecttype="none"/>
                <o:lock v:ext="edit" shapetype="t"/>
              </v:shapetype>
              <v:shape id="AutoShape 2" o:spid="_x0000_s1026" type="#_x0000_t32" style="position:absolute;margin-left:1.15pt;margin-top:9.6pt;width:467.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" strokeweight="1pt"/>
            </w:pict>
          </mc:Fallback>
        </mc:AlternateContent>
      </w:r>
    </w:p>
    <w:p w14:paraId="46DBDAD2" w14:textId="77777777" w:rsidR="00EB2C40" w:rsidRPr="003E491B" w:rsidRDefault="003E491B" w:rsidP="003E491B">
      <w:pPr>
        <w:pStyle w:val="Default"/>
        <w:jc w:val="center"/>
        <w:rPr>
          <w:rFonts w:asciiTheme="minorHAnsi" w:hAnsiTheme="minorHAnsi" w:cstheme="minorHAnsi"/>
          <w:b/>
        </w:rPr>
      </w:pPr>
      <w:r w:rsidRPr="003E491B">
        <w:rPr>
          <w:rFonts w:asciiTheme="minorHAnsi" w:hAnsiTheme="minorHAnsi" w:cstheme="minorHAnsi"/>
          <w:b/>
        </w:rPr>
        <w:t>CZĘŚĆ WNIOSKU WYPEŁNIANA PRZEZ POWIATOWY URZĄD PRACY W OŚWIĘCIMIU</w:t>
      </w:r>
    </w:p>
    <w:p w14:paraId="7B6677C3" w14:textId="77777777" w:rsidR="003E491B" w:rsidRDefault="003E491B" w:rsidP="00EB2C40">
      <w:pPr>
        <w:pStyle w:val="Default"/>
        <w:jc w:val="center"/>
        <w:rPr>
          <w:rFonts w:asciiTheme="minorHAnsi" w:hAnsiTheme="minorHAnsi" w:cstheme="minorHAnsi"/>
          <w:b/>
        </w:rPr>
      </w:pPr>
    </w:p>
    <w:p w14:paraId="250D6D00" w14:textId="77777777" w:rsidR="003E491B" w:rsidRDefault="003E491B" w:rsidP="00EB2C40">
      <w:pPr>
        <w:pStyle w:val="Default"/>
        <w:jc w:val="center"/>
        <w:rPr>
          <w:rFonts w:asciiTheme="minorHAnsi" w:hAnsiTheme="minorHAnsi" w:cstheme="minorHAnsi"/>
          <w:b/>
        </w:rPr>
      </w:pPr>
    </w:p>
    <w:p w14:paraId="0F1B67E7" w14:textId="77777777" w:rsidR="00EB2C40" w:rsidRPr="00432BBD" w:rsidRDefault="00EB2C40" w:rsidP="00EB2C40">
      <w:pPr>
        <w:pStyle w:val="Default"/>
        <w:jc w:val="center"/>
        <w:rPr>
          <w:rFonts w:asciiTheme="minorHAnsi" w:hAnsiTheme="minorHAnsi" w:cstheme="minorHAnsi"/>
          <w:b/>
          <w:sz w:val="28"/>
          <w:szCs w:val="28"/>
        </w:rPr>
      </w:pPr>
      <w:r w:rsidRPr="00432BBD">
        <w:rPr>
          <w:rFonts w:asciiTheme="minorHAnsi" w:hAnsiTheme="minorHAnsi" w:cstheme="minorHAnsi"/>
          <w:b/>
          <w:sz w:val="28"/>
          <w:szCs w:val="28"/>
        </w:rPr>
        <w:t>Rozpatrzenie wniosku</w:t>
      </w:r>
    </w:p>
    <w:p w14:paraId="296DC6A9" w14:textId="77777777" w:rsidR="00EB2C40" w:rsidRDefault="00EB2C40" w:rsidP="00EB2C40">
      <w:pPr>
        <w:pStyle w:val="Default"/>
        <w:jc w:val="center"/>
        <w:rPr>
          <w:rFonts w:asciiTheme="minorHAnsi" w:hAnsiTheme="minorHAnsi" w:cstheme="minorHAnsi"/>
          <w:b/>
        </w:rPr>
      </w:pPr>
    </w:p>
    <w:p w14:paraId="736B0EA5" w14:textId="77777777" w:rsidR="00EB2C40" w:rsidRDefault="00201068" w:rsidP="00EB2C40">
      <w:pPr>
        <w:pStyle w:val="Default"/>
        <w:jc w:val="both"/>
        <w:rPr>
          <w:rFonts w:asciiTheme="minorHAnsi" w:hAnsiTheme="minorHAnsi" w:cstheme="minorHAnsi"/>
        </w:rPr>
      </w:pPr>
      <w:r>
        <w:rPr>
          <w:rFonts w:asciiTheme="minorHAnsi" w:hAnsiTheme="minorHAnsi" w:cstheme="minorHAnsi"/>
          <w:b/>
        </w:rPr>
        <w:t>Ocena</w:t>
      </w:r>
      <w:r w:rsidR="00EB1E9F">
        <w:rPr>
          <w:rFonts w:asciiTheme="minorHAnsi" w:hAnsiTheme="minorHAnsi" w:cstheme="minorHAnsi"/>
          <w:b/>
        </w:rPr>
        <w:t xml:space="preserve"> wniosku:</w:t>
      </w:r>
      <w:r>
        <w:rPr>
          <w:rFonts w:asciiTheme="minorHAnsi" w:hAnsiTheme="minorHAnsi" w:cstheme="minorHAnsi"/>
          <w:b/>
        </w:rPr>
        <w:t xml:space="preserve"> pozytywna</w:t>
      </w:r>
      <w:r w:rsidR="00EB2C40">
        <w:rPr>
          <w:rFonts w:asciiTheme="minorHAnsi" w:hAnsiTheme="minorHAnsi" w:cstheme="minorHAnsi"/>
          <w:b/>
        </w:rPr>
        <w:t>/</w:t>
      </w:r>
      <w:r>
        <w:rPr>
          <w:rFonts w:asciiTheme="minorHAnsi" w:hAnsiTheme="minorHAnsi" w:cstheme="minorHAnsi"/>
          <w:b/>
        </w:rPr>
        <w:t>negatywna</w:t>
      </w:r>
      <w:r w:rsidR="00EB2C40" w:rsidRPr="00712AA8">
        <w:rPr>
          <w:rFonts w:asciiTheme="minorHAnsi" w:hAnsiTheme="minorHAnsi" w:cstheme="minorHAnsi"/>
        </w:rPr>
        <w:t>*</w:t>
      </w:r>
    </w:p>
    <w:p w14:paraId="6D1DB431" w14:textId="77777777" w:rsidR="00EB2C40" w:rsidRDefault="00EB2C40" w:rsidP="00EB2C40">
      <w:pPr>
        <w:pStyle w:val="Default"/>
        <w:jc w:val="both"/>
        <w:rPr>
          <w:rFonts w:asciiTheme="minorHAnsi" w:hAnsiTheme="minorHAnsi" w:cstheme="minorHAnsi"/>
        </w:rPr>
      </w:pPr>
    </w:p>
    <w:p w14:paraId="2796BD81" w14:textId="77777777" w:rsidR="00EB2C40" w:rsidRDefault="00EB2C40" w:rsidP="00EB2C40">
      <w:pPr>
        <w:pStyle w:val="Default"/>
        <w:jc w:val="both"/>
        <w:rPr>
          <w:rFonts w:asciiTheme="minorHAnsi" w:hAnsiTheme="minorHAnsi" w:cstheme="minorHAnsi"/>
        </w:rPr>
      </w:pPr>
    </w:p>
    <w:p w14:paraId="5CF0C186" w14:textId="77777777" w:rsidR="00EB2C40" w:rsidRDefault="00EB2C40" w:rsidP="00EB2C40">
      <w:pPr>
        <w:pStyle w:val="Default"/>
        <w:jc w:val="both"/>
        <w:rPr>
          <w:rFonts w:asciiTheme="minorHAnsi" w:hAnsiTheme="minorHAnsi" w:cstheme="minorHAnsi"/>
        </w:rPr>
      </w:pPr>
      <w:r>
        <w:rPr>
          <w:rFonts w:asciiTheme="minorHAnsi" w:hAnsiTheme="minorHAnsi" w:cstheme="minorHAnsi"/>
        </w:rPr>
        <w:t>………………………………………………                                                      ……………………………………………….</w:t>
      </w:r>
    </w:p>
    <w:p w14:paraId="1B3D0C58" w14:textId="77777777" w:rsidR="00EB2C40" w:rsidRPr="00201068" w:rsidRDefault="00EB2C40" w:rsidP="00EB2C40">
      <w:pPr>
        <w:pStyle w:val="Default"/>
        <w:jc w:val="both"/>
        <w:rPr>
          <w:rFonts w:asciiTheme="minorHAnsi" w:hAnsiTheme="minorHAnsi" w:cstheme="minorHAnsi"/>
          <w:b/>
          <w:sz w:val="22"/>
          <w:szCs w:val="22"/>
        </w:rPr>
      </w:pPr>
      <w:r w:rsidRPr="00201068">
        <w:rPr>
          <w:rFonts w:asciiTheme="minorHAnsi" w:hAnsiTheme="minorHAnsi" w:cstheme="minorHAnsi"/>
          <w:sz w:val="22"/>
          <w:szCs w:val="22"/>
        </w:rPr>
        <w:t xml:space="preserve">  </w:t>
      </w:r>
      <w:r w:rsidR="00201068">
        <w:rPr>
          <w:rFonts w:asciiTheme="minorHAnsi" w:hAnsiTheme="minorHAnsi" w:cstheme="minorHAnsi"/>
          <w:sz w:val="22"/>
          <w:szCs w:val="22"/>
        </w:rPr>
        <w:t xml:space="preserve">     </w:t>
      </w:r>
      <w:r w:rsidRPr="00201068">
        <w:rPr>
          <w:rFonts w:asciiTheme="minorHAnsi" w:hAnsiTheme="minorHAnsi" w:cstheme="minorHAnsi"/>
          <w:sz w:val="22"/>
          <w:szCs w:val="22"/>
        </w:rPr>
        <w:t xml:space="preserve">  </w:t>
      </w:r>
      <w:r w:rsidR="00201068">
        <w:rPr>
          <w:rFonts w:asciiTheme="minorHAnsi" w:hAnsiTheme="minorHAnsi" w:cstheme="minorHAnsi"/>
          <w:sz w:val="22"/>
          <w:szCs w:val="22"/>
        </w:rPr>
        <w:t xml:space="preserve">  </w:t>
      </w:r>
      <w:r w:rsidRPr="00201068">
        <w:rPr>
          <w:rFonts w:asciiTheme="minorHAnsi" w:hAnsiTheme="minorHAnsi" w:cstheme="minorHAnsi"/>
          <w:sz w:val="22"/>
          <w:szCs w:val="22"/>
        </w:rPr>
        <w:t xml:space="preserve"> Data, podpis i pieczęć                                                                   </w:t>
      </w:r>
      <w:r w:rsidR="00201068">
        <w:rPr>
          <w:rFonts w:asciiTheme="minorHAnsi" w:hAnsiTheme="minorHAnsi" w:cstheme="minorHAnsi"/>
          <w:sz w:val="22"/>
          <w:szCs w:val="22"/>
        </w:rPr>
        <w:t xml:space="preserve">            </w:t>
      </w:r>
      <w:r w:rsidR="00432BBD">
        <w:rPr>
          <w:rFonts w:asciiTheme="minorHAnsi" w:hAnsiTheme="minorHAnsi" w:cstheme="minorHAnsi"/>
          <w:sz w:val="22"/>
          <w:szCs w:val="22"/>
        </w:rPr>
        <w:t xml:space="preserve">  </w:t>
      </w:r>
      <w:r w:rsidR="00201068">
        <w:rPr>
          <w:rFonts w:asciiTheme="minorHAnsi" w:hAnsiTheme="minorHAnsi" w:cstheme="minorHAnsi"/>
          <w:sz w:val="22"/>
          <w:szCs w:val="22"/>
        </w:rPr>
        <w:t xml:space="preserve"> </w:t>
      </w:r>
      <w:r w:rsidRPr="00201068">
        <w:rPr>
          <w:rFonts w:asciiTheme="minorHAnsi" w:hAnsiTheme="minorHAnsi" w:cstheme="minorHAnsi"/>
          <w:sz w:val="22"/>
          <w:szCs w:val="22"/>
        </w:rPr>
        <w:t xml:space="preserve"> Data, podpis i pieczęć                                                                            </w:t>
      </w:r>
    </w:p>
    <w:p w14:paraId="100F5D92" w14:textId="77777777" w:rsidR="00EB2C40" w:rsidRPr="00201068" w:rsidRDefault="00EB2C40" w:rsidP="00EB2C40">
      <w:pPr>
        <w:pStyle w:val="Default"/>
        <w:jc w:val="both"/>
        <w:rPr>
          <w:rFonts w:asciiTheme="minorHAnsi" w:hAnsiTheme="minorHAnsi" w:cstheme="minorHAnsi"/>
          <w:sz w:val="22"/>
          <w:szCs w:val="22"/>
        </w:rPr>
      </w:pPr>
      <w:r w:rsidRPr="00201068">
        <w:rPr>
          <w:rFonts w:asciiTheme="minorHAnsi" w:hAnsiTheme="minorHAnsi" w:cstheme="minorHAnsi"/>
          <w:sz w:val="22"/>
          <w:szCs w:val="22"/>
        </w:rPr>
        <w:t xml:space="preserve">          </w:t>
      </w:r>
      <w:r w:rsidR="00201068">
        <w:rPr>
          <w:rFonts w:asciiTheme="minorHAnsi" w:hAnsiTheme="minorHAnsi" w:cstheme="minorHAnsi"/>
          <w:sz w:val="22"/>
          <w:szCs w:val="22"/>
        </w:rPr>
        <w:t xml:space="preserve">         </w:t>
      </w:r>
      <w:r w:rsidRPr="00201068">
        <w:rPr>
          <w:rFonts w:asciiTheme="minorHAnsi" w:hAnsiTheme="minorHAnsi" w:cstheme="minorHAnsi"/>
          <w:sz w:val="22"/>
          <w:szCs w:val="22"/>
        </w:rPr>
        <w:t xml:space="preserve">kierownika                                                                              </w:t>
      </w:r>
      <w:r w:rsidR="00432BBD">
        <w:rPr>
          <w:rFonts w:asciiTheme="minorHAnsi" w:hAnsiTheme="minorHAnsi" w:cstheme="minorHAnsi"/>
          <w:sz w:val="22"/>
          <w:szCs w:val="22"/>
        </w:rPr>
        <w:t xml:space="preserve">          </w:t>
      </w:r>
      <w:r w:rsidRPr="00201068">
        <w:rPr>
          <w:rFonts w:asciiTheme="minorHAnsi" w:hAnsiTheme="minorHAnsi" w:cstheme="minorHAnsi"/>
          <w:sz w:val="22"/>
          <w:szCs w:val="22"/>
        </w:rPr>
        <w:t>pracownika merytorycznego</w:t>
      </w:r>
    </w:p>
    <w:p w14:paraId="38855619" w14:textId="77777777" w:rsidR="00EB2C40" w:rsidRDefault="00EB2C40" w:rsidP="00EB2C40">
      <w:pPr>
        <w:pStyle w:val="Default"/>
        <w:jc w:val="both"/>
        <w:rPr>
          <w:rFonts w:asciiTheme="minorHAnsi" w:hAnsiTheme="minorHAnsi" w:cstheme="minorHAnsi"/>
        </w:rPr>
      </w:pPr>
    </w:p>
    <w:p w14:paraId="6E44CF6D" w14:textId="77777777" w:rsidR="00EB2C40" w:rsidRDefault="00EB2C40" w:rsidP="00EB2C40">
      <w:pPr>
        <w:pStyle w:val="Default"/>
        <w:jc w:val="both"/>
        <w:rPr>
          <w:rFonts w:asciiTheme="minorHAnsi" w:hAnsiTheme="minorHAnsi" w:cstheme="minorHAnsi"/>
        </w:rPr>
      </w:pPr>
    </w:p>
    <w:p w14:paraId="60D67A56" w14:textId="77777777" w:rsidR="00201068" w:rsidRPr="00432BBD" w:rsidRDefault="00201068" w:rsidP="00201068">
      <w:pPr>
        <w:pStyle w:val="Default"/>
        <w:jc w:val="center"/>
        <w:rPr>
          <w:rFonts w:asciiTheme="minorHAnsi" w:hAnsiTheme="minorHAnsi" w:cstheme="minorHAnsi"/>
          <w:sz w:val="28"/>
          <w:szCs w:val="28"/>
        </w:rPr>
      </w:pPr>
      <w:r w:rsidRPr="00432BBD">
        <w:rPr>
          <w:rFonts w:asciiTheme="minorHAnsi" w:hAnsiTheme="minorHAnsi" w:cstheme="minorHAnsi"/>
          <w:b/>
          <w:sz w:val="28"/>
          <w:szCs w:val="28"/>
        </w:rPr>
        <w:t>Sposób rozpatrzenia wniosku: pozytywny/negatywny</w:t>
      </w:r>
      <w:r w:rsidRPr="00432BBD">
        <w:rPr>
          <w:rFonts w:asciiTheme="minorHAnsi" w:hAnsiTheme="minorHAnsi" w:cstheme="minorHAnsi"/>
          <w:sz w:val="28"/>
          <w:szCs w:val="28"/>
        </w:rPr>
        <w:t>*</w:t>
      </w:r>
    </w:p>
    <w:p w14:paraId="1F202B42" w14:textId="77777777" w:rsidR="00201068" w:rsidRDefault="00201068" w:rsidP="00201068">
      <w:pPr>
        <w:pStyle w:val="Default"/>
        <w:jc w:val="center"/>
        <w:rPr>
          <w:rFonts w:asciiTheme="minorHAnsi" w:hAnsiTheme="minorHAnsi" w:cstheme="minorHAnsi"/>
        </w:rPr>
      </w:pPr>
    </w:p>
    <w:p w14:paraId="302839AD" w14:textId="77777777" w:rsidR="00201068" w:rsidRDefault="00201068" w:rsidP="00201068">
      <w:pPr>
        <w:pStyle w:val="Default"/>
        <w:jc w:val="center"/>
        <w:rPr>
          <w:rFonts w:asciiTheme="minorHAnsi" w:hAnsiTheme="minorHAnsi" w:cstheme="minorHAnsi"/>
        </w:rPr>
      </w:pPr>
    </w:p>
    <w:p w14:paraId="12396C41" w14:textId="77777777" w:rsidR="00201068" w:rsidRDefault="00201068" w:rsidP="00201068">
      <w:pPr>
        <w:pStyle w:val="Default"/>
        <w:jc w:val="center"/>
        <w:rPr>
          <w:rFonts w:asciiTheme="minorHAnsi" w:hAnsiTheme="minorHAnsi" w:cstheme="minorHAnsi"/>
        </w:rPr>
      </w:pPr>
    </w:p>
    <w:p w14:paraId="3FFABB40" w14:textId="77777777" w:rsidR="00201068" w:rsidRDefault="00201068" w:rsidP="00201068">
      <w:pPr>
        <w:pStyle w:val="Default"/>
        <w:jc w:val="center"/>
        <w:rPr>
          <w:rFonts w:asciiTheme="minorHAnsi" w:hAnsiTheme="minorHAnsi" w:cstheme="minorHAnsi"/>
        </w:rPr>
      </w:pPr>
      <w:r>
        <w:rPr>
          <w:rFonts w:asciiTheme="minorHAnsi" w:hAnsiTheme="minorHAnsi" w:cstheme="minorHAnsi"/>
        </w:rPr>
        <w:t>…………………………………………………………………………………</w:t>
      </w:r>
    </w:p>
    <w:p w14:paraId="10EE6497" w14:textId="45C67724" w:rsidR="00201068" w:rsidRDefault="00201068" w:rsidP="00201068">
      <w:pPr>
        <w:pStyle w:val="Default"/>
        <w:jc w:val="center"/>
        <w:rPr>
          <w:rFonts w:asciiTheme="minorHAnsi" w:hAnsiTheme="minorHAnsi" w:cstheme="minorHAnsi"/>
        </w:rPr>
      </w:pPr>
      <w:r w:rsidRPr="00201068">
        <w:rPr>
          <w:rFonts w:asciiTheme="minorHAnsi" w:hAnsiTheme="minorHAnsi" w:cstheme="minorHAnsi"/>
        </w:rPr>
        <w:t>data i podpis Dyrektora</w:t>
      </w:r>
      <w:r>
        <w:rPr>
          <w:rFonts w:asciiTheme="minorHAnsi" w:hAnsiTheme="minorHAnsi" w:cstheme="minorHAnsi"/>
        </w:rPr>
        <w:t xml:space="preserve"> PUP w Oświęcimiu</w:t>
      </w:r>
    </w:p>
    <w:p w14:paraId="69D579C4" w14:textId="3DAD3E4D" w:rsidR="00975C6A" w:rsidRDefault="00975C6A" w:rsidP="00201068">
      <w:pPr>
        <w:pStyle w:val="Default"/>
        <w:jc w:val="center"/>
        <w:rPr>
          <w:rFonts w:asciiTheme="minorHAnsi" w:hAnsiTheme="minorHAnsi" w:cstheme="minorHAnsi"/>
        </w:rPr>
      </w:pPr>
    </w:p>
    <w:p w14:paraId="3A3BF19B" w14:textId="28B094C9" w:rsidR="00975C6A" w:rsidRDefault="00975C6A" w:rsidP="00201068">
      <w:pPr>
        <w:pStyle w:val="Default"/>
        <w:jc w:val="center"/>
        <w:rPr>
          <w:rFonts w:asciiTheme="minorHAnsi" w:hAnsiTheme="minorHAnsi" w:cstheme="minorHAnsi"/>
        </w:rPr>
      </w:pPr>
    </w:p>
    <w:p w14:paraId="1948B5D1" w14:textId="67B47A92" w:rsidR="00975C6A" w:rsidRDefault="00975C6A">
      <w:pPr>
        <w:rPr>
          <w:rFonts w:cstheme="minorHAnsi"/>
          <w:color w:val="000000"/>
          <w:sz w:val="24"/>
          <w:szCs w:val="24"/>
        </w:rPr>
      </w:pPr>
      <w:r>
        <w:rPr>
          <w:rFonts w:cstheme="minorHAnsi"/>
        </w:rPr>
        <w:br w:type="page"/>
      </w:r>
    </w:p>
    <w:p w14:paraId="4F21FA55" w14:textId="77777777" w:rsidR="00C66BCD" w:rsidRPr="00C31ADD" w:rsidRDefault="00C66BCD" w:rsidP="00C66BCD">
      <w:pPr>
        <w:spacing w:after="0" w:line="23" w:lineRule="atLeast"/>
        <w:rPr>
          <w:rFonts w:cstheme="minorHAnsi"/>
          <w:b/>
        </w:rPr>
      </w:pPr>
      <w:r w:rsidRPr="00C31ADD">
        <w:rPr>
          <w:rFonts w:cstheme="minorHAnsi"/>
          <w:b/>
        </w:rPr>
        <w:lastRenderedPageBreak/>
        <w:t>KLAUZULA INFORMACYJNA</w:t>
      </w:r>
    </w:p>
    <w:p w14:paraId="658D6592" w14:textId="77777777" w:rsidR="00C66BCD" w:rsidRPr="00C31ADD" w:rsidRDefault="00C66BCD" w:rsidP="00C66BCD">
      <w:pPr>
        <w:spacing w:after="0" w:line="23" w:lineRule="atLeast"/>
        <w:rPr>
          <w:rFonts w:cstheme="minorHAnsi"/>
        </w:rPr>
      </w:pPr>
      <w:r>
        <w:rPr>
          <w:rFonts w:cstheme="minorHAnsi"/>
          <w:b/>
        </w:rPr>
        <w:t xml:space="preserve">dla </w:t>
      </w:r>
      <w:r w:rsidRPr="00C31ADD">
        <w:rPr>
          <w:rFonts w:cstheme="minorHAnsi"/>
          <w:b/>
        </w:rPr>
        <w:t>osób fizycznych z którymi są lub będą zawarte umowy cywilnoprawne w zakresie realizacji zadań określonych w ustawie</w:t>
      </w:r>
      <w:r w:rsidRPr="00C31ADD">
        <w:rPr>
          <w:rFonts w:cstheme="minorHAnsi"/>
        </w:rPr>
        <w:t xml:space="preserve"> z dnia 20 kwietnia 2004r.o promocji zatrudnienia i instytucjach rynku pracy - Tekst jednolity Dz.U. z 2021r., poz. 1100 ze zm.</w:t>
      </w:r>
      <w:r w:rsidRPr="00C31ADD">
        <w:rPr>
          <w:rFonts w:cstheme="minorHAnsi"/>
          <w:b/>
        </w:rPr>
        <w:t>)</w:t>
      </w:r>
      <w:r w:rsidRPr="00C31ADD">
        <w:rPr>
          <w:rFonts w:cstheme="minorHAnsi"/>
        </w:rPr>
        <w:t>.</w:t>
      </w:r>
    </w:p>
    <w:p w14:paraId="7C7E71F2" w14:textId="77777777" w:rsidR="00C66BCD" w:rsidRPr="00C31ADD" w:rsidRDefault="00C66BCD" w:rsidP="00C66BCD">
      <w:pPr>
        <w:spacing w:after="0" w:line="23" w:lineRule="atLeast"/>
        <w:rPr>
          <w:rFonts w:cstheme="minorHAnsi"/>
          <w:b/>
        </w:rPr>
      </w:pPr>
      <w:r w:rsidRPr="00C31ADD">
        <w:rPr>
          <w:rFonts w:cstheme="minorHAnsi"/>
          <w:b/>
        </w:rPr>
        <w:t xml:space="preserve"> </w:t>
      </w:r>
    </w:p>
    <w:p w14:paraId="19E63DF0" w14:textId="77777777" w:rsidR="00C66BCD" w:rsidRPr="00C31ADD" w:rsidRDefault="00C66BCD" w:rsidP="00C66BCD">
      <w:pPr>
        <w:spacing w:after="0" w:line="23" w:lineRule="atLeast"/>
        <w:rPr>
          <w:rFonts w:cstheme="minorHAnsi"/>
        </w:rPr>
      </w:pPr>
      <w:r w:rsidRPr="00C31ADD">
        <w:rPr>
          <w:rFonts w:cstheme="minorHAnsi"/>
        </w:rPr>
        <w:t>Zgodnie z art. 13 ust. 1 i ust. 2, art. 14 ust. 1</w:t>
      </w:r>
      <w:r>
        <w:rPr>
          <w:rFonts w:cstheme="minorHAnsi"/>
        </w:rPr>
        <w:t xml:space="preserve"> </w:t>
      </w:r>
      <w:r w:rsidRPr="00C31ADD">
        <w:rPr>
          <w:rFonts w:cstheme="minorHAnsi"/>
        </w:rPr>
        <w:t>i ust. 2  ogólnego rozporządzenia o ochronie danych osobowych z dnia 27 kwietnia 2016 r. informuję, iż:</w:t>
      </w:r>
    </w:p>
    <w:p w14:paraId="30E2DEC1" w14:textId="77777777" w:rsidR="00C66BCD" w:rsidRPr="00C31ADD" w:rsidRDefault="00C66BCD" w:rsidP="00C66BCD">
      <w:pPr>
        <w:pStyle w:val="Akapitzlist"/>
        <w:numPr>
          <w:ilvl w:val="0"/>
          <w:numId w:val="7"/>
        </w:numPr>
        <w:spacing w:after="0" w:line="23" w:lineRule="atLeast"/>
        <w:ind w:left="360"/>
        <w:rPr>
          <w:rFonts w:cstheme="minorHAnsi"/>
          <w:b/>
        </w:rPr>
      </w:pPr>
      <w:r w:rsidRPr="00C31ADD">
        <w:rPr>
          <w:rFonts w:cstheme="minorHAnsi"/>
        </w:rPr>
        <w:t xml:space="preserve">Administratorem Pani/Pana danych osobowych jest </w:t>
      </w:r>
      <w:r w:rsidRPr="00C31ADD">
        <w:rPr>
          <w:rFonts w:cstheme="minorHAnsi"/>
          <w:b/>
        </w:rPr>
        <w:t>Powiatowy Urząd Pracy                                      w Oświęcimiu (PUP) – Dyrektor Powiatowego Urzędu Pracy w Oświęcimiu,  ul. Wyspiańskiego 10, 32-602 Oświęcim</w:t>
      </w:r>
      <w:r w:rsidRPr="00C31ADD">
        <w:rPr>
          <w:rFonts w:cstheme="minorHAnsi"/>
        </w:rPr>
        <w:t xml:space="preserve"> (tel. 33 842 49 07, 33 842 57 71,  33 844 41 45;  e-mail: poczta@pup.oswiecim.pl)</w:t>
      </w:r>
    </w:p>
    <w:p w14:paraId="0A885F4B" w14:textId="77777777" w:rsidR="00C66BCD" w:rsidRPr="00C31ADD" w:rsidRDefault="00C66BCD" w:rsidP="00C66BCD">
      <w:pPr>
        <w:pStyle w:val="Akapitzlist"/>
        <w:numPr>
          <w:ilvl w:val="0"/>
          <w:numId w:val="7"/>
        </w:numPr>
        <w:spacing w:after="0" w:line="23" w:lineRule="atLeast"/>
        <w:ind w:left="360"/>
        <w:rPr>
          <w:rFonts w:cstheme="minorHAnsi"/>
        </w:rPr>
      </w:pPr>
      <w:r w:rsidRPr="00C31ADD">
        <w:rPr>
          <w:rFonts w:cstheme="minorHAnsi"/>
        </w:rPr>
        <w:t>Inspektorem ochrony danych w Powiatowym Urzędzie Pracy w Oświęcimiu jest Pan Ireneusz Drabik (</w:t>
      </w:r>
      <w:r w:rsidRPr="00C31ADD">
        <w:rPr>
          <w:rFonts w:cstheme="minorHAnsi"/>
          <w:i/>
        </w:rPr>
        <w:t>e-mail: iod@pup.oswiecim.pl</w:t>
      </w:r>
      <w:r w:rsidRPr="00C31ADD">
        <w:rPr>
          <w:rFonts w:cstheme="minorHAnsi"/>
        </w:rPr>
        <w:t>).</w:t>
      </w:r>
    </w:p>
    <w:p w14:paraId="2CBC772C" w14:textId="77777777" w:rsidR="00C66BCD" w:rsidRPr="00C31ADD" w:rsidRDefault="00C66BCD" w:rsidP="00C66BCD">
      <w:pPr>
        <w:pStyle w:val="Akapitzlist"/>
        <w:numPr>
          <w:ilvl w:val="0"/>
          <w:numId w:val="7"/>
        </w:numPr>
        <w:spacing w:after="0" w:line="23" w:lineRule="atLeast"/>
        <w:ind w:left="360"/>
        <w:rPr>
          <w:rFonts w:cstheme="minorHAnsi"/>
        </w:rPr>
      </w:pPr>
      <w:r w:rsidRPr="00C31ADD">
        <w:rPr>
          <w:rFonts w:cstheme="minorHAnsi"/>
        </w:rPr>
        <w:t>Pani/Pana dane osobowe przetwarzane będą w celu: Realizacja zadań ustawowych nałożonych na PUP w zakresie: Promocja zatrudnienia, łagodzenie skutków bezrobocia, aktywizacja społeczno-zawodowa, poradnictwo zawodowe, organizacja usług  i instrumentów rynku pracy na podstawie art. 6 ust 1 pkt „b”; „c” i „e” Rozporządzenia</w:t>
      </w:r>
      <w:r w:rsidRPr="00C31ADD">
        <w:rPr>
          <w:rFonts w:cstheme="minorHAnsi"/>
          <w:i/>
        </w:rPr>
        <w:t xml:space="preserve"> </w:t>
      </w:r>
      <w:r w:rsidRPr="00C31ADD">
        <w:rPr>
          <w:rFonts w:cstheme="minorHAnsi"/>
        </w:rPr>
        <w:t xml:space="preserve"> Parlamentu Europejskiego i Rady (UE) 2016/679 z dnia 27 kwietnia 2016 r. w sprawie ochrony osób fizycznych w związku z przetwarzaniem danych osobowych i w sprawie swobodnego przepływu takich danych oraz uchylenia dyrektywy 95/46/WE </w:t>
      </w:r>
      <w:bookmarkStart w:id="0" w:name="_Hlk514325636"/>
      <w:r w:rsidRPr="00C31ADD">
        <w:rPr>
          <w:rFonts w:cstheme="minorHAnsi"/>
        </w:rPr>
        <w:t>– ogólne rozporządzenie o ochronie danych osobowych</w:t>
      </w:r>
      <w:bookmarkEnd w:id="0"/>
      <w:r w:rsidRPr="00C31ADD">
        <w:rPr>
          <w:rFonts w:cstheme="minorHAnsi"/>
        </w:rPr>
        <w:t xml:space="preserve"> (art. 6 ust. 1 pkt. b -  „przetwarzanie jest niezbędne do wykonania umowy, której stroną jest osoba, której dane dotyczą, lub do podjęcia działań na żądanie osoby, której dane dotyczą, przed zawarciem umowy”, art. 6 ust. 1 pkt. c – „przetwarzanie jest niezbędne do wypełnienia obowiązku prawnego ciążącego na administratorze”, art. 6 ust. 1 pkt e – „przetwarzanie jest niezbędne do wykonania zadania realizowanego w interesie publicznym lub w ramach sprawowania władzy publicznej powierzonej administratorowi”) oraz ustawy z dnia 20 kwietnia 2004r.  o promocji zatrudnienia i instytucjach rynku pracy (Tekst jednolity Dz.U. z 2021r., poz. 1100 ze zm.).</w:t>
      </w:r>
    </w:p>
    <w:p w14:paraId="55348BEE" w14:textId="77777777" w:rsidR="00C66BCD" w:rsidRPr="00C31ADD" w:rsidRDefault="00C66BCD" w:rsidP="00C66BCD">
      <w:pPr>
        <w:pStyle w:val="Akapitzlist"/>
        <w:numPr>
          <w:ilvl w:val="0"/>
          <w:numId w:val="7"/>
        </w:numPr>
        <w:spacing w:after="0" w:line="23" w:lineRule="atLeast"/>
        <w:ind w:left="360"/>
        <w:rPr>
          <w:rFonts w:cstheme="minorHAnsi"/>
        </w:rPr>
      </w:pPr>
      <w:r w:rsidRPr="00C31ADD">
        <w:rPr>
          <w:rFonts w:cstheme="minorHAnsi"/>
        </w:rPr>
        <w:t>Pani/Pana dane osobowe mogą być przekazane:</w:t>
      </w:r>
    </w:p>
    <w:p w14:paraId="5BE90519" w14:textId="77777777" w:rsidR="00C66BCD" w:rsidRPr="00C31ADD" w:rsidRDefault="00C66BCD" w:rsidP="00C66BCD">
      <w:pPr>
        <w:pStyle w:val="Akapitzlist"/>
        <w:numPr>
          <w:ilvl w:val="0"/>
          <w:numId w:val="9"/>
        </w:numPr>
        <w:spacing w:after="0" w:line="23" w:lineRule="atLeast"/>
        <w:rPr>
          <w:rFonts w:cstheme="minorHAnsi"/>
        </w:rPr>
      </w:pPr>
      <w:r w:rsidRPr="00C31ADD">
        <w:rPr>
          <w:rFonts w:eastAsia="Times New Roman" w:cstheme="minorHAnsi"/>
          <w:lang w:eastAsia="pl-PL"/>
        </w:rPr>
        <w:t xml:space="preserve">podmiotom upoważnionym na podstawie przepisów prawa, w tym organom państwowym (m.in. sądom, policji, prokuraturze, komornikom), </w:t>
      </w:r>
      <w:r w:rsidRPr="00C31ADD">
        <w:rPr>
          <w:rFonts w:cstheme="minorHAnsi"/>
          <w:shd w:val="clear" w:color="auto" w:fill="FFFFFF"/>
        </w:rPr>
        <w:t>publicznym służbom zatrudnienia, ministrowi właściwemu ds. pracy lub innym podmiotom, realizującym zadania na podstawie ustawy lub odrębnych przepisów (np. Zakład Ubezpieczeń Społecznych) albo na skutek powierzenia lub zlecenia przez podmiot publiczny, w zakresie niezbędnym do prawidłowej realizacji tych zadań.</w:t>
      </w:r>
    </w:p>
    <w:p w14:paraId="15756F8B" w14:textId="77777777" w:rsidR="00C66BCD" w:rsidRPr="00C31ADD" w:rsidRDefault="00C66BCD" w:rsidP="00C66BCD">
      <w:pPr>
        <w:pStyle w:val="Akapitzlist"/>
        <w:numPr>
          <w:ilvl w:val="0"/>
          <w:numId w:val="9"/>
        </w:numPr>
        <w:spacing w:after="0" w:line="23" w:lineRule="atLeast"/>
        <w:rPr>
          <w:rFonts w:cstheme="minorHAnsi"/>
        </w:rPr>
      </w:pPr>
      <w:r w:rsidRPr="00C31ADD">
        <w:rPr>
          <w:rFonts w:eastAsia="Times New Roman" w:cstheme="minorHAnsi"/>
          <w:lang w:eastAsia="pl-PL"/>
        </w:rPr>
        <w:t xml:space="preserve">podmiotom, które na podstawie odrębnie zawartych umów  lub zleceń współpracują               z PUP, w tym  instytucjom szkoleniowym, dostawcom usług zaopatrujących PUP w rozwiązania techniczne, organizacyjne i informatyczne, umożliwiające realizację zadań oraz zarządzanie, </w:t>
      </w:r>
      <w:r w:rsidRPr="00C31ADD">
        <w:rPr>
          <w:rFonts w:cstheme="minorHAnsi"/>
          <w:shd w:val="clear" w:color="auto" w:fill="FFFFFF"/>
        </w:rPr>
        <w:t>w szczególności dotyczy to podmiotów wykonujących usługi z zakresu konsultacji, obsługi prawnej, obsługi i serwisu sprzętu, w tym teleinformatycznego, dostawy oprogramowania.</w:t>
      </w:r>
    </w:p>
    <w:p w14:paraId="5544EAB5" w14:textId="77777777" w:rsidR="00C66BCD" w:rsidRPr="00C31ADD" w:rsidRDefault="00C66BCD" w:rsidP="00C66BCD">
      <w:pPr>
        <w:pStyle w:val="Akapitzlist"/>
        <w:numPr>
          <w:ilvl w:val="0"/>
          <w:numId w:val="9"/>
        </w:numPr>
        <w:spacing w:after="0" w:line="23" w:lineRule="atLeast"/>
        <w:rPr>
          <w:rFonts w:cstheme="minorHAnsi"/>
        </w:rPr>
      </w:pPr>
      <w:r w:rsidRPr="00C31ADD">
        <w:rPr>
          <w:rFonts w:eastAsia="Times New Roman" w:cstheme="minorHAnsi"/>
          <w:lang w:eastAsia="pl-PL"/>
        </w:rPr>
        <w:t xml:space="preserve">w przypadku zamówień, umów, wsparcia, finansowania itp. realizowanych na potrzeby </w:t>
      </w:r>
      <w:r w:rsidRPr="00C31ADD">
        <w:rPr>
          <w:rFonts w:eastAsia="TimesNewRomanPSMT" w:cstheme="minorHAnsi"/>
        </w:rPr>
        <w:t xml:space="preserve">Regionalnego Programu Operacyjnego Województwa Małopolskiego na lata 2014-2020 lub </w:t>
      </w:r>
      <w:r w:rsidRPr="00C31ADD">
        <w:rPr>
          <w:rFonts w:cstheme="minorHAnsi"/>
        </w:rPr>
        <w:t xml:space="preserve">Programu Operacyjnego Wiedza Edukacja Rozwój 2014-2020 finansowanych </w:t>
      </w:r>
      <w:r w:rsidRPr="00C31ADD">
        <w:rPr>
          <w:rFonts w:eastAsia="TimesNewRomanPSMT" w:cstheme="minorHAnsi"/>
        </w:rPr>
        <w:t xml:space="preserve">z Europejskiego Funduszu Społecznego - </w:t>
      </w:r>
      <w:r w:rsidRPr="00C31ADD">
        <w:rPr>
          <w:rFonts w:eastAsia="Times New Roman" w:cstheme="minorHAnsi"/>
          <w:lang w:eastAsia="pl-PL"/>
        </w:rPr>
        <w:t xml:space="preserve">Pani/Pana dane osobowe mogą zostać przekazane również Ministrowi właściwemu do spraw rozwoju regionalnego z siedzibą przy ul. Wspólnej 2/4, 00-926 Warszawa będącego administratorem danych osobowych w ramach zbioru pn. </w:t>
      </w:r>
      <w:r w:rsidRPr="00C31ADD">
        <w:rPr>
          <w:rFonts w:cstheme="minorHAnsi"/>
        </w:rPr>
        <w:t>„Centralny system teleinformatyczny wspierający realizację programów operacyjnych”</w:t>
      </w:r>
      <w:r w:rsidRPr="00C31ADD">
        <w:rPr>
          <w:rFonts w:eastAsia="Times New Roman" w:cstheme="minorHAnsi"/>
          <w:lang w:eastAsia="pl-PL"/>
        </w:rPr>
        <w:t>, Instytucji Pośredniczącej - Wojewódzkiemu Urzędowi Pracy w Krakowie, z siedzibą Plac Na Stawach 1, 30-107 Kraków oraz innym specjalistycznym firmom, realizującym na zlecenie Instytucji Zarządzającej, Instytucji Pośredniczącej oraz beneficjenta kontrole i audyt w ramach RPO WM 2014-2020 lub POWER 2014-2020</w:t>
      </w:r>
    </w:p>
    <w:p w14:paraId="4FECF8F8" w14:textId="77777777" w:rsidR="00C66BCD" w:rsidRPr="00C31ADD" w:rsidRDefault="00C66BCD" w:rsidP="00C66BCD">
      <w:pPr>
        <w:pStyle w:val="Akapitzlist"/>
        <w:numPr>
          <w:ilvl w:val="0"/>
          <w:numId w:val="7"/>
        </w:numPr>
        <w:spacing w:after="0" w:line="23" w:lineRule="atLeast"/>
        <w:ind w:left="360"/>
        <w:rPr>
          <w:rFonts w:cstheme="minorHAnsi"/>
        </w:rPr>
      </w:pPr>
      <w:r w:rsidRPr="00C31ADD">
        <w:rPr>
          <w:rFonts w:cstheme="minorHAnsi"/>
        </w:rPr>
        <w:lastRenderedPageBreak/>
        <w:t xml:space="preserve">Pani/Pana dane osobowe </w:t>
      </w:r>
      <w:r w:rsidRPr="00C31ADD">
        <w:rPr>
          <w:rFonts w:cstheme="minorHAnsi"/>
          <w:b/>
        </w:rPr>
        <w:t>nie będą</w:t>
      </w:r>
      <w:r w:rsidRPr="00C31ADD">
        <w:rPr>
          <w:rFonts w:cstheme="minorHAnsi"/>
        </w:rPr>
        <w:t xml:space="preserve"> przekazywane do państwa trzeciego/organizacji międzynarodowej.</w:t>
      </w:r>
    </w:p>
    <w:p w14:paraId="51182C6B" w14:textId="77777777" w:rsidR="00C66BCD" w:rsidRPr="00C31ADD" w:rsidRDefault="00C66BCD" w:rsidP="00C66BCD">
      <w:pPr>
        <w:pStyle w:val="Akapitzlist"/>
        <w:numPr>
          <w:ilvl w:val="0"/>
          <w:numId w:val="7"/>
        </w:numPr>
        <w:spacing w:after="0" w:line="23" w:lineRule="atLeast"/>
        <w:ind w:left="360"/>
        <w:rPr>
          <w:rFonts w:eastAsia="Times New Roman" w:cstheme="minorHAnsi"/>
          <w:lang w:eastAsia="pl-PL"/>
        </w:rPr>
      </w:pPr>
      <w:r w:rsidRPr="00C31ADD">
        <w:rPr>
          <w:rFonts w:cstheme="minorHAnsi"/>
        </w:rPr>
        <w:t xml:space="preserve">Pani/Pana dane osobowe będą przechowywane przez okres niezbędny do realizacji celów przetwarzania, </w:t>
      </w:r>
      <w:r w:rsidRPr="00C31ADD">
        <w:rPr>
          <w:rFonts w:cstheme="minorHAnsi"/>
          <w:shd w:val="clear" w:color="auto" w:fill="FFFFFF"/>
        </w:rPr>
        <w:t>w przypadku projektów unijnych zgodnie z warunkami umowy i przez czas przedawnienia ewentualnych roszczeń</w:t>
      </w:r>
      <w:r w:rsidRPr="00C31ADD">
        <w:rPr>
          <w:rFonts w:cstheme="minorHAnsi"/>
        </w:rPr>
        <w:t xml:space="preserve">, jednak nie krócej niż przez czas określony przepisami prawa, w tym dla celów archiwalnych przez okres podyktowany ustawą z dnia 14 lipca 1983 r. </w:t>
      </w:r>
      <w:r>
        <w:rPr>
          <w:rFonts w:cstheme="minorHAnsi"/>
        </w:rPr>
        <w:br/>
      </w:r>
      <w:r w:rsidRPr="00C31ADD">
        <w:rPr>
          <w:rFonts w:cstheme="minorHAnsi"/>
        </w:rPr>
        <w:t>o narodowym zasobie archiwalnym i archiwach oraz  w oparciu o Jednolity Rzeczowy Wykaz Akt obowiązujący w PUP w Oświęcimiu.</w:t>
      </w:r>
      <w:r w:rsidRPr="00C31ADD">
        <w:rPr>
          <w:rFonts w:cstheme="minorHAnsi"/>
          <w:shd w:val="clear" w:color="auto" w:fill="FFFFFF"/>
        </w:rPr>
        <w:t xml:space="preserve"> Dane zgromadzone w prowadzonym przez PUP rejestrze danych będą przetwarzane przez okres 50 lat, licząc od końca roku kalendarzowego, w którym zakończono udzielanie pomocy.</w:t>
      </w:r>
    </w:p>
    <w:p w14:paraId="276CD50C" w14:textId="77777777" w:rsidR="00C66BCD" w:rsidRPr="00C31ADD" w:rsidRDefault="00C66BCD" w:rsidP="00C66BCD">
      <w:pPr>
        <w:pStyle w:val="Akapitzlist"/>
        <w:numPr>
          <w:ilvl w:val="0"/>
          <w:numId w:val="7"/>
        </w:numPr>
        <w:spacing w:after="0" w:line="23" w:lineRule="atLeast"/>
        <w:ind w:left="360"/>
        <w:rPr>
          <w:rFonts w:cstheme="minorHAnsi"/>
        </w:rPr>
      </w:pPr>
      <w:r w:rsidRPr="00C31ADD">
        <w:rPr>
          <w:rFonts w:cstheme="minorHAnsi"/>
        </w:rPr>
        <w:t>Z zastrzeżeniem pkt 8 i 9 posiada Pani/Pan prawo dostępu do treści swoich danych oraz prawo ich sprostowania, usunięcia, ograniczenia przetwarzania, prawo do przenoszenia danych, prawo wniesienia sprzeciwu, prawo do cofnięcia zgody w dowolnym momencie bez wpływu na zgodność z prawem przetwarzania (</w:t>
      </w:r>
      <w:r w:rsidRPr="00C31ADD">
        <w:rPr>
          <w:rFonts w:cstheme="minorHAnsi"/>
          <w:i/>
        </w:rPr>
        <w:t>jeżeli przetwarzanie odbywa się na podstawie zgody</w:t>
      </w:r>
      <w:r w:rsidRPr="00C31ADD">
        <w:rPr>
          <w:rFonts w:cstheme="minorHAnsi"/>
        </w:rPr>
        <w:t>), którego dokonano na podstawie zgody przed jej cofnięciem.</w:t>
      </w:r>
    </w:p>
    <w:p w14:paraId="1535EE7A" w14:textId="77777777" w:rsidR="00C66BCD" w:rsidRPr="00C31ADD" w:rsidRDefault="00C66BCD" w:rsidP="00C66BCD">
      <w:pPr>
        <w:pStyle w:val="Akapitzlist"/>
        <w:numPr>
          <w:ilvl w:val="0"/>
          <w:numId w:val="7"/>
        </w:numPr>
        <w:spacing w:after="0" w:line="23" w:lineRule="atLeast"/>
        <w:ind w:left="360"/>
        <w:rPr>
          <w:rFonts w:cstheme="minorHAnsi"/>
        </w:rPr>
      </w:pPr>
      <w:r w:rsidRPr="00C31ADD">
        <w:rPr>
          <w:rFonts w:cstheme="minorHAnsi"/>
        </w:rPr>
        <w:t xml:space="preserve">Z prawa do bycia zapomnianym nie można skorzystać: </w:t>
      </w:r>
    </w:p>
    <w:p w14:paraId="510A6BE0" w14:textId="77777777" w:rsidR="00C66BCD" w:rsidRPr="00C31ADD" w:rsidRDefault="00C66BCD" w:rsidP="00C66BCD">
      <w:pPr>
        <w:pStyle w:val="Akapitzlist"/>
        <w:numPr>
          <w:ilvl w:val="0"/>
          <w:numId w:val="8"/>
        </w:numPr>
        <w:spacing w:after="0" w:line="23" w:lineRule="atLeast"/>
        <w:ind w:left="360"/>
        <w:rPr>
          <w:rFonts w:cstheme="minorHAnsi"/>
        </w:rPr>
      </w:pPr>
      <w:r w:rsidRPr="00C31ADD">
        <w:rPr>
          <w:rFonts w:cstheme="minorHAnsi"/>
        </w:rPr>
        <w:t>w zakresie w jakim przetwarzanie danych jest niezbędne do wywiązania się z prawnego obowiązku wymagającego przetwarzania na mocy prawa Unii lub prawa państwa członkowskiego, któremu podlega administrator danych (</w:t>
      </w:r>
      <w:proofErr w:type="spellStart"/>
      <w:r w:rsidRPr="00C31ADD">
        <w:rPr>
          <w:rFonts w:cstheme="minorHAnsi"/>
        </w:rPr>
        <w:t>t.j</w:t>
      </w:r>
      <w:proofErr w:type="spellEnd"/>
      <w:r w:rsidRPr="00C31ADD">
        <w:rPr>
          <w:rFonts w:cstheme="minorHAnsi"/>
        </w:rPr>
        <w:t>.: prawa polskiego), lub do wykonania zadania realizowanego w interesie publicznych lub w ramach sprawowania władzy publicznej powierzonej administratorowi danych.</w:t>
      </w:r>
    </w:p>
    <w:p w14:paraId="17D95B00" w14:textId="77777777" w:rsidR="00C66BCD" w:rsidRPr="00C31ADD" w:rsidRDefault="00C66BCD" w:rsidP="00C66BCD">
      <w:pPr>
        <w:pStyle w:val="Akapitzlist"/>
        <w:numPr>
          <w:ilvl w:val="0"/>
          <w:numId w:val="8"/>
        </w:numPr>
        <w:spacing w:after="0" w:line="23" w:lineRule="atLeast"/>
        <w:ind w:left="360"/>
        <w:rPr>
          <w:rFonts w:cstheme="minorHAnsi"/>
        </w:rPr>
      </w:pPr>
      <w:r w:rsidRPr="00C31ADD">
        <w:rPr>
          <w:rFonts w:cstheme="minorHAnsi"/>
        </w:rPr>
        <w:t>W zakresie w jakim przetwarzanie danych jest niezbędne do celów archiwalnyc</w:t>
      </w:r>
      <w:r>
        <w:rPr>
          <w:rFonts w:cstheme="minorHAnsi"/>
        </w:rPr>
        <w:t>h</w:t>
      </w:r>
      <w:r w:rsidRPr="00C31ADD">
        <w:rPr>
          <w:rFonts w:cstheme="minorHAnsi"/>
        </w:rPr>
        <w:t xml:space="preserve">  w interesie publicznym, do celów badań naukowych lub historycznych lub do celów statystycznych na podstawie prawa Unii lub prawa państwa członkowskiego (</w:t>
      </w:r>
      <w:proofErr w:type="spellStart"/>
      <w:r w:rsidRPr="00C31ADD">
        <w:rPr>
          <w:rFonts w:cstheme="minorHAnsi"/>
        </w:rPr>
        <w:t>t.j</w:t>
      </w:r>
      <w:proofErr w:type="spellEnd"/>
      <w:r w:rsidRPr="00C31ADD">
        <w:rPr>
          <w:rFonts w:cstheme="minorHAnsi"/>
        </w:rPr>
        <w:t>.: prawa polskiego), jak również, jeżeli będzie to niezbędne do ustalenia, dochodzenia lub obrony roszczeń.</w:t>
      </w:r>
    </w:p>
    <w:p w14:paraId="0884D4B0" w14:textId="77777777" w:rsidR="00C66BCD" w:rsidRPr="00C31ADD" w:rsidRDefault="00C66BCD" w:rsidP="00C66BCD">
      <w:pPr>
        <w:pStyle w:val="Akapitzlist"/>
        <w:numPr>
          <w:ilvl w:val="0"/>
          <w:numId w:val="7"/>
        </w:numPr>
        <w:spacing w:after="0" w:line="23" w:lineRule="atLeast"/>
        <w:ind w:left="360"/>
        <w:rPr>
          <w:rFonts w:cstheme="minorHAnsi"/>
        </w:rPr>
      </w:pPr>
      <w:r w:rsidRPr="00C31ADD">
        <w:rPr>
          <w:rFonts w:cstheme="minorHAnsi"/>
        </w:rPr>
        <w:t>Z prawa do przenoszenia danych nie można skorzystać do przetwarzania danych, które jest niezbędne do wykonywania zadania realizowanego w interesie publicznym lub w ramach sprawowania władzy publicznej powierzonej administratorowi.</w:t>
      </w:r>
    </w:p>
    <w:p w14:paraId="6AE01490" w14:textId="77777777" w:rsidR="00C66BCD" w:rsidRPr="00C31ADD" w:rsidRDefault="00C66BCD" w:rsidP="00C66BCD">
      <w:pPr>
        <w:pStyle w:val="Akapitzlist"/>
        <w:numPr>
          <w:ilvl w:val="0"/>
          <w:numId w:val="7"/>
        </w:numPr>
        <w:spacing w:after="0" w:line="23" w:lineRule="atLeast"/>
        <w:ind w:left="357" w:hanging="357"/>
        <w:rPr>
          <w:rFonts w:cstheme="minorHAnsi"/>
        </w:rPr>
      </w:pPr>
      <w:r w:rsidRPr="00C31ADD">
        <w:rPr>
          <w:rFonts w:cstheme="minorHAnsi"/>
        </w:rPr>
        <w:t>Ma Pan/Pani prawo wniesienia skargi do Prezesa Urzędu Ochrony Danych Osobowych gdy uzna Pani/Pan, iż przetwarzanie danych osobowych Pani/Pana dotyczących narusza przepisy ogólnego rozporządzenia o ochronie danych osobowych z dnia 27 kwietnia 2016 r.  Dane adresowe:</w:t>
      </w:r>
    </w:p>
    <w:p w14:paraId="3181D418" w14:textId="77777777" w:rsidR="00C66BCD" w:rsidRPr="00C31ADD" w:rsidRDefault="00C66BCD" w:rsidP="00C66BCD">
      <w:pPr>
        <w:pStyle w:val="NormalnyWeb"/>
        <w:spacing w:before="0" w:beforeAutospacing="0" w:after="0" w:afterAutospacing="0" w:line="23" w:lineRule="atLeast"/>
        <w:ind w:firstLine="360"/>
        <w:rPr>
          <w:rFonts w:asciiTheme="minorHAnsi" w:hAnsiTheme="minorHAnsi" w:cstheme="minorHAnsi"/>
          <w:sz w:val="22"/>
          <w:szCs w:val="22"/>
        </w:rPr>
      </w:pPr>
      <w:r w:rsidRPr="00C31ADD">
        <w:rPr>
          <w:rStyle w:val="Pogrubienie"/>
          <w:rFonts w:asciiTheme="minorHAnsi" w:hAnsiTheme="minorHAnsi" w:cstheme="minorHAnsi"/>
          <w:sz w:val="22"/>
          <w:szCs w:val="22"/>
        </w:rPr>
        <w:t>Urząd Ochrony Danych Osobowych</w:t>
      </w:r>
    </w:p>
    <w:p w14:paraId="5CB27941" w14:textId="77777777" w:rsidR="00C66BCD" w:rsidRPr="00C31ADD" w:rsidRDefault="00C66BCD" w:rsidP="00C66BCD">
      <w:pPr>
        <w:pStyle w:val="NormalnyWeb"/>
        <w:spacing w:before="0" w:beforeAutospacing="0" w:after="0" w:afterAutospacing="0" w:line="23" w:lineRule="atLeast"/>
        <w:ind w:left="360"/>
        <w:rPr>
          <w:rFonts w:asciiTheme="minorHAnsi" w:hAnsiTheme="minorHAnsi" w:cstheme="minorHAnsi"/>
          <w:sz w:val="22"/>
          <w:szCs w:val="22"/>
        </w:rPr>
      </w:pPr>
      <w:r w:rsidRPr="00C31ADD">
        <w:rPr>
          <w:rFonts w:asciiTheme="minorHAnsi" w:hAnsiTheme="minorHAnsi" w:cstheme="minorHAnsi"/>
          <w:sz w:val="22"/>
          <w:szCs w:val="22"/>
        </w:rPr>
        <w:t>ul. Stawki 2 </w:t>
      </w:r>
      <w:r w:rsidRPr="00C31ADD">
        <w:rPr>
          <w:rFonts w:asciiTheme="minorHAnsi" w:hAnsiTheme="minorHAnsi" w:cstheme="minorHAnsi"/>
          <w:sz w:val="22"/>
          <w:szCs w:val="22"/>
        </w:rPr>
        <w:br/>
        <w:t>00-193 Warszawa</w:t>
      </w:r>
      <w:r w:rsidRPr="00C31ADD">
        <w:rPr>
          <w:rFonts w:asciiTheme="minorHAnsi" w:hAnsiTheme="minorHAnsi" w:cstheme="minorHAnsi"/>
          <w:sz w:val="22"/>
          <w:szCs w:val="22"/>
        </w:rPr>
        <w:br/>
        <w:t>fax. 22 531 03 01</w:t>
      </w:r>
    </w:p>
    <w:p w14:paraId="45E298F7" w14:textId="77777777" w:rsidR="00C66BCD" w:rsidRPr="00C31ADD" w:rsidRDefault="00C66BCD" w:rsidP="00C66BCD">
      <w:pPr>
        <w:pStyle w:val="Akapitzlist"/>
        <w:numPr>
          <w:ilvl w:val="0"/>
          <w:numId w:val="7"/>
        </w:numPr>
        <w:spacing w:after="0" w:line="23" w:lineRule="atLeast"/>
        <w:ind w:left="360"/>
        <w:rPr>
          <w:rFonts w:cstheme="minorHAnsi"/>
        </w:rPr>
      </w:pPr>
      <w:r w:rsidRPr="00C31ADD">
        <w:rPr>
          <w:rFonts w:cstheme="minorHAnsi"/>
        </w:rPr>
        <w:t xml:space="preserve">Podanie przez Pana/Panią danych osobowych jest wymogiem ustawowym oraz umownym i jednocześnie jest niezbędne do wykonania/zawarcia umowy oraz podjęcia działań na żądanie Pana/Pani, przed zawarciem umowy. Jest Pan/Pani zobowiązana do ich podania a konsekwencje niepodania danych osobowych szczegółowo reguluje </w:t>
      </w:r>
      <w:bookmarkStart w:id="1" w:name="_Hlk509924030"/>
      <w:r w:rsidRPr="00C31ADD">
        <w:rPr>
          <w:rFonts w:cstheme="minorHAnsi"/>
        </w:rPr>
        <w:t>ustawa z dnia 20 kwietnia 2004r. o promocji zatrudnienia i instytucjach rynku pracy w szczególności brak podania danych osobowych może spowodować brak możliwości rozpatrzenia wniosku, zawarcia lub realizacji umowy.</w:t>
      </w:r>
    </w:p>
    <w:bookmarkEnd w:id="1"/>
    <w:p w14:paraId="21131A38" w14:textId="77777777" w:rsidR="00C66BCD" w:rsidRPr="00C31ADD" w:rsidRDefault="00C66BCD" w:rsidP="00C66BCD">
      <w:pPr>
        <w:spacing w:after="0" w:line="23" w:lineRule="atLeast"/>
        <w:rPr>
          <w:rFonts w:cstheme="minorHAnsi"/>
        </w:rPr>
      </w:pPr>
    </w:p>
    <w:p w14:paraId="74E18BB1" w14:textId="77777777" w:rsidR="00C66BCD" w:rsidRPr="00C31ADD" w:rsidRDefault="00C66BCD" w:rsidP="00C66BCD">
      <w:pPr>
        <w:spacing w:after="0" w:line="23" w:lineRule="atLeast"/>
        <w:rPr>
          <w:rFonts w:cstheme="minorHAnsi"/>
        </w:rPr>
      </w:pPr>
    </w:p>
    <w:p w14:paraId="11CF1A12" w14:textId="77777777" w:rsidR="00975C6A" w:rsidRDefault="00975C6A" w:rsidP="00975C6A">
      <w:pPr>
        <w:pStyle w:val="Default"/>
        <w:rPr>
          <w:rFonts w:asciiTheme="minorHAnsi" w:hAnsiTheme="minorHAnsi" w:cstheme="minorHAnsi"/>
        </w:rPr>
      </w:pPr>
    </w:p>
    <w:p w14:paraId="19A85FE3" w14:textId="6B7358D6" w:rsidR="00975C6A" w:rsidRDefault="00975C6A" w:rsidP="00201068">
      <w:pPr>
        <w:pStyle w:val="Default"/>
        <w:jc w:val="center"/>
        <w:rPr>
          <w:rFonts w:asciiTheme="minorHAnsi" w:hAnsiTheme="minorHAnsi" w:cstheme="minorHAnsi"/>
        </w:rPr>
      </w:pPr>
    </w:p>
    <w:p w14:paraId="7A108B14" w14:textId="77777777" w:rsidR="00975C6A" w:rsidRPr="00201068" w:rsidRDefault="00975C6A" w:rsidP="00201068">
      <w:pPr>
        <w:pStyle w:val="Default"/>
        <w:jc w:val="center"/>
        <w:rPr>
          <w:rFonts w:asciiTheme="minorHAnsi" w:hAnsiTheme="minorHAnsi" w:cstheme="minorHAnsi"/>
          <w:b/>
        </w:rPr>
      </w:pPr>
    </w:p>
    <w:sectPr w:rsidR="00975C6A" w:rsidRPr="00201068" w:rsidSect="00A9295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E0CF1" w14:textId="77777777" w:rsidR="008F561D" w:rsidRDefault="008F561D" w:rsidP="00712AA8">
      <w:pPr>
        <w:spacing w:after="0" w:line="240" w:lineRule="auto"/>
      </w:pPr>
      <w:r>
        <w:separator/>
      </w:r>
    </w:p>
  </w:endnote>
  <w:endnote w:type="continuationSeparator" w:id="0">
    <w:p w14:paraId="1D5221AE" w14:textId="77777777" w:rsidR="008F561D" w:rsidRDefault="008F561D" w:rsidP="00712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F8A70" w14:textId="57A5FBBD" w:rsidR="00712AA8" w:rsidRDefault="000A0286">
    <w:pPr>
      <w:pStyle w:val="Stopka"/>
    </w:pPr>
    <w:r>
      <w:rPr>
        <w:noProof/>
        <w:lang w:eastAsia="pl-PL"/>
      </w:rPr>
      <mc:AlternateContent>
        <mc:Choice Requires="wps">
          <w:drawing>
            <wp:anchor distT="0" distB="0" distL="114300" distR="114300" simplePos="0" relativeHeight="251658240" behindDoc="0" locked="0" layoutInCell="0" allowOverlap="1" wp14:anchorId="766560F6" wp14:editId="44BE67EE">
              <wp:simplePos x="0" y="0"/>
              <wp:positionH relativeFrom="column">
                <wp:posOffset>24130</wp:posOffset>
              </wp:positionH>
              <wp:positionV relativeFrom="paragraph">
                <wp:posOffset>-43180</wp:posOffset>
              </wp:positionV>
              <wp:extent cx="1219200" cy="0"/>
              <wp:effectExtent l="9525" t="9525" r="952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115D13" id="_x0000_t32" coordsize="21600,21600" o:spt="32" o:oned="t" path="m,l21600,21600e" filled="f">
              <v:path arrowok="t" fillok="f" o:connecttype="none"/>
              <o:lock v:ext="edit" shapetype="t"/>
            </v:shapetype>
            <v:shape id="AutoShape 1" o:spid="_x0000_s1026" type="#_x0000_t32" style="position:absolute;margin-left:1.9pt;margin-top:-3.4pt;width:9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" o:allowincell="f"/>
          </w:pict>
        </mc:Fallback>
      </mc:AlternateContent>
    </w:r>
    <w:r w:rsidR="00712AA8">
      <w:t>*zaznaczyć właściwe</w:t>
    </w:r>
  </w:p>
  <w:p w14:paraId="437ED2D7" w14:textId="77777777" w:rsidR="00712AA8" w:rsidRDefault="00712A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231D4" w14:textId="77777777" w:rsidR="008F561D" w:rsidRDefault="008F561D" w:rsidP="00712AA8">
      <w:pPr>
        <w:spacing w:after="0" w:line="240" w:lineRule="auto"/>
      </w:pPr>
      <w:r>
        <w:separator/>
      </w:r>
    </w:p>
  </w:footnote>
  <w:footnote w:type="continuationSeparator" w:id="0">
    <w:p w14:paraId="4C5F3071" w14:textId="77777777" w:rsidR="008F561D" w:rsidRDefault="008F561D" w:rsidP="00712A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5A88C" w14:textId="77777777" w:rsidR="00432BBD" w:rsidRDefault="00432BBD">
    <w:pPr>
      <w:pStyle w:val="Nagwek"/>
      <w:jc w:val="right"/>
    </w:pPr>
  </w:p>
  <w:p w14:paraId="760FCADD" w14:textId="77777777" w:rsidR="00432BBD" w:rsidRDefault="00432BB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6258C"/>
    <w:multiLevelType w:val="hybridMultilevel"/>
    <w:tmpl w:val="66D2FC2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1DF0DE3"/>
    <w:multiLevelType w:val="hybridMultilevel"/>
    <w:tmpl w:val="F4F4E5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0F272E7"/>
    <w:multiLevelType w:val="hybridMultilevel"/>
    <w:tmpl w:val="45C4BC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AB4308C"/>
    <w:multiLevelType w:val="hybridMultilevel"/>
    <w:tmpl w:val="402C519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2012B24"/>
    <w:multiLevelType w:val="hybridMultilevel"/>
    <w:tmpl w:val="72C8EA1C"/>
    <w:lvl w:ilvl="0" w:tplc="9076921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5125AD0"/>
    <w:multiLevelType w:val="hybridMultilevel"/>
    <w:tmpl w:val="60B22B4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65AD5C4C"/>
    <w:multiLevelType w:val="hybridMultilevel"/>
    <w:tmpl w:val="636485CC"/>
    <w:lvl w:ilvl="0" w:tplc="E026D0D8">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9B04FF3"/>
    <w:multiLevelType w:val="hybridMultilevel"/>
    <w:tmpl w:val="C1F44E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FC76596"/>
    <w:multiLevelType w:val="hybridMultilevel"/>
    <w:tmpl w:val="0E7AC9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5"/>
  </w:num>
  <w:num w:numId="5">
    <w:abstractNumId w:val="8"/>
  </w:num>
  <w:num w:numId="6">
    <w:abstractNumId w:val="7"/>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1"/>
    <o:shapelayout v:ext="edit">
      <o:rules v:ext="edit">
        <o:r id="V:Rule2" type="connector" idref="#_x0000_s1025"/>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AA8"/>
    <w:rsid w:val="00077143"/>
    <w:rsid w:val="000A0286"/>
    <w:rsid w:val="000D3633"/>
    <w:rsid w:val="00201068"/>
    <w:rsid w:val="003B5BA9"/>
    <w:rsid w:val="003E491B"/>
    <w:rsid w:val="00425415"/>
    <w:rsid w:val="00432BBD"/>
    <w:rsid w:val="00455DEB"/>
    <w:rsid w:val="00471950"/>
    <w:rsid w:val="00490AF8"/>
    <w:rsid w:val="004A1811"/>
    <w:rsid w:val="00505B37"/>
    <w:rsid w:val="00591FE7"/>
    <w:rsid w:val="00601F73"/>
    <w:rsid w:val="00665AC4"/>
    <w:rsid w:val="00712AA8"/>
    <w:rsid w:val="0085214C"/>
    <w:rsid w:val="008F561D"/>
    <w:rsid w:val="00914F63"/>
    <w:rsid w:val="00975C6A"/>
    <w:rsid w:val="00A92950"/>
    <w:rsid w:val="00BE3617"/>
    <w:rsid w:val="00C66BCD"/>
    <w:rsid w:val="00D14375"/>
    <w:rsid w:val="00D15263"/>
    <w:rsid w:val="00E12A4D"/>
    <w:rsid w:val="00EB1E9F"/>
    <w:rsid w:val="00EB2C40"/>
    <w:rsid w:val="00F71E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rules v:ext="edit">
        <o:r id="V:Rule2" type="connector" idref="#_x0000_s2050"/>
      </o:rules>
    </o:shapelayout>
  </w:shapeDefaults>
  <w:decimalSymbol w:val=","/>
  <w:listSeparator w:val=";"/>
  <w14:docId w14:val="511BD50F"/>
  <w15:docId w15:val="{F7EEF992-9C09-48B2-9B96-A959CF960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295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12AA8"/>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712A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2AA8"/>
  </w:style>
  <w:style w:type="paragraph" w:styleId="Stopka">
    <w:name w:val="footer"/>
    <w:basedOn w:val="Normalny"/>
    <w:link w:val="StopkaZnak"/>
    <w:uiPriority w:val="99"/>
    <w:unhideWhenUsed/>
    <w:rsid w:val="00712A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2AA8"/>
  </w:style>
  <w:style w:type="paragraph" w:styleId="Tekstdymka">
    <w:name w:val="Balloon Text"/>
    <w:basedOn w:val="Normalny"/>
    <w:link w:val="TekstdymkaZnak"/>
    <w:uiPriority w:val="99"/>
    <w:semiHidden/>
    <w:unhideWhenUsed/>
    <w:rsid w:val="00712AA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12AA8"/>
    <w:rPr>
      <w:rFonts w:ascii="Tahoma" w:hAnsi="Tahoma" w:cs="Tahoma"/>
      <w:sz w:val="16"/>
      <w:szCs w:val="16"/>
    </w:rPr>
  </w:style>
  <w:style w:type="paragraph" w:styleId="Akapitzlist">
    <w:name w:val="List Paragraph"/>
    <w:basedOn w:val="Normalny"/>
    <w:uiPriority w:val="34"/>
    <w:qFormat/>
    <w:rsid w:val="00C66BCD"/>
    <w:pPr>
      <w:spacing w:after="160" w:line="259" w:lineRule="auto"/>
      <w:ind w:left="720"/>
      <w:contextualSpacing/>
    </w:pPr>
  </w:style>
  <w:style w:type="paragraph" w:styleId="NormalnyWeb">
    <w:name w:val="Normal (Web)"/>
    <w:basedOn w:val="Normalny"/>
    <w:uiPriority w:val="99"/>
    <w:semiHidden/>
    <w:unhideWhenUsed/>
    <w:rsid w:val="00C66B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66B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1487</Words>
  <Characters>8923</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raad</dc:creator>
  <cp:lastModifiedBy>syju</cp:lastModifiedBy>
  <cp:revision>3</cp:revision>
  <cp:lastPrinted>2022-02-09T10:54:00Z</cp:lastPrinted>
  <dcterms:created xsi:type="dcterms:W3CDTF">2022-02-22T10:46:00Z</dcterms:created>
  <dcterms:modified xsi:type="dcterms:W3CDTF">2022-02-22T10:48:00Z</dcterms:modified>
</cp:coreProperties>
</file>