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6A4A" w14:textId="590640E8" w:rsidR="007A2E4A" w:rsidRPr="00923BAA" w:rsidRDefault="00923BAA" w:rsidP="00923BAA">
      <w:pPr>
        <w:pBdr>
          <w:bottom w:val="thinThickSmallGap" w:sz="24" w:space="1" w:color="auto"/>
        </w:pBdr>
        <w:rPr>
          <w:b/>
          <w:bCs/>
          <w:color w:val="EE0000"/>
          <w:sz w:val="28"/>
          <w:szCs w:val="28"/>
        </w:rPr>
      </w:pPr>
      <w:r w:rsidRPr="00923BAA">
        <w:rPr>
          <w:b/>
          <w:bCs/>
          <w:color w:val="EE0000"/>
          <w:sz w:val="28"/>
          <w:szCs w:val="28"/>
        </w:rPr>
        <w:t>STAŻE OD 1 CZERWCA 2025R. – NAJWAŻNIEJSZE ZMIANY</w:t>
      </w:r>
      <w:r>
        <w:rPr>
          <w:b/>
          <w:bCs/>
          <w:color w:val="EE0000"/>
          <w:sz w:val="28"/>
          <w:szCs w:val="28"/>
        </w:rPr>
        <w:t>!</w:t>
      </w:r>
    </w:p>
    <w:p w14:paraId="530F89B9" w14:textId="77777777" w:rsidR="007A2E4A" w:rsidRDefault="007A2E4A" w:rsidP="007A2E4A"/>
    <w:p w14:paraId="1FAE8FEF" w14:textId="52B49D82" w:rsidR="007A2E4A" w:rsidRDefault="0075545B" w:rsidP="00C159C6">
      <w:pPr>
        <w:jc w:val="both"/>
      </w:pPr>
      <w:r>
        <w:t xml:space="preserve">Od </w:t>
      </w:r>
      <w:r w:rsidRPr="00923BAA">
        <w:rPr>
          <w:b/>
          <w:bCs/>
        </w:rPr>
        <w:t>1 czerwca 2025r.</w:t>
      </w:r>
      <w:r>
        <w:t xml:space="preserve"> s</w:t>
      </w:r>
      <w:r w:rsidR="007A2E4A">
        <w:t>taż odbywany jest na zasadach określonych w ustawie z dnia 20.03.2025r. o rynku pracy i służbach zatrudnienia (Dz.U. z 2025r. poz. 620) oraz</w:t>
      </w:r>
      <w:r w:rsidR="007A2E4A">
        <w:t xml:space="preserve"> </w:t>
      </w:r>
      <w:r>
        <w:t xml:space="preserve">  </w:t>
      </w:r>
      <w:r w:rsidR="007A2E4A">
        <w:t>w Rozporządzeniu Ministra Pracy i Polityki Społecznej z dnia 20.08.2009r. w sprawie szczegółowych warunków odbywania stażu przez</w:t>
      </w:r>
      <w:r w:rsidR="007A2E4A">
        <w:t xml:space="preserve"> </w:t>
      </w:r>
      <w:r w:rsidR="007A2E4A">
        <w:t xml:space="preserve">bezrobotnych (Dz.U. z 2009r. Nr 142, poz. 1160), a także na podstawie </w:t>
      </w:r>
      <w:r w:rsidRPr="00923BAA">
        <w:rPr>
          <w:b/>
          <w:bCs/>
        </w:rPr>
        <w:t xml:space="preserve">trójstronnej </w:t>
      </w:r>
      <w:r w:rsidR="007A2E4A" w:rsidRPr="00923BAA">
        <w:rPr>
          <w:b/>
          <w:bCs/>
        </w:rPr>
        <w:t xml:space="preserve">umowy zawartej przez Powiatowy Urząd </w:t>
      </w:r>
      <w:proofErr w:type="gramStart"/>
      <w:r w:rsidR="007A2E4A" w:rsidRPr="00923BAA">
        <w:rPr>
          <w:b/>
          <w:bCs/>
        </w:rPr>
        <w:t>Pracy</w:t>
      </w:r>
      <w:r w:rsidR="007A2E4A" w:rsidRPr="00923BAA">
        <w:rPr>
          <w:b/>
          <w:bCs/>
        </w:rPr>
        <w:t xml:space="preserve"> </w:t>
      </w:r>
      <w:r w:rsidR="00C159C6" w:rsidRPr="00923BAA">
        <w:rPr>
          <w:b/>
          <w:bCs/>
        </w:rPr>
        <w:t xml:space="preserve"> </w:t>
      </w:r>
      <w:r w:rsidR="007A2E4A" w:rsidRPr="00923BAA">
        <w:rPr>
          <w:b/>
          <w:bCs/>
        </w:rPr>
        <w:t>z</w:t>
      </w:r>
      <w:proofErr w:type="gramEnd"/>
      <w:r w:rsidR="007A2E4A" w:rsidRPr="00923BAA">
        <w:rPr>
          <w:b/>
          <w:bCs/>
        </w:rPr>
        <w:t xml:space="preserve"> organizatorem stażu i bezrobotnym</w:t>
      </w:r>
      <w:r w:rsidR="007A2E4A">
        <w:t>, według przygotowanego przez organizatora stażu programu określonego w umowie.</w:t>
      </w:r>
    </w:p>
    <w:p w14:paraId="74B23D89" w14:textId="47A1505F" w:rsidR="0075545B" w:rsidRPr="00C159C6" w:rsidRDefault="0075545B" w:rsidP="00C159C6">
      <w:pPr>
        <w:jc w:val="both"/>
        <w:rPr>
          <w:b/>
          <w:bCs/>
          <w:sz w:val="28"/>
          <w:szCs w:val="28"/>
        </w:rPr>
      </w:pPr>
      <w:r w:rsidRPr="00C159C6">
        <w:rPr>
          <w:b/>
          <w:bCs/>
          <w:sz w:val="28"/>
          <w:szCs w:val="28"/>
        </w:rPr>
        <w:t>Najważniejsze zmiany:</w:t>
      </w:r>
    </w:p>
    <w:p w14:paraId="06D49187" w14:textId="21F8D37A" w:rsidR="007A2E4A" w:rsidRDefault="007A2E4A" w:rsidP="00C159C6">
      <w:pPr>
        <w:pStyle w:val="Akapitzlist"/>
        <w:numPr>
          <w:ilvl w:val="0"/>
          <w:numId w:val="1"/>
        </w:numPr>
        <w:jc w:val="both"/>
      </w:pPr>
      <w:r>
        <w:t xml:space="preserve">  Czas trwania staż</w:t>
      </w:r>
      <w:r>
        <w:t>u wynosi:</w:t>
      </w:r>
    </w:p>
    <w:p w14:paraId="23DFA962" w14:textId="138D4009" w:rsidR="007A2E4A" w:rsidRPr="0075545B" w:rsidRDefault="007A2E4A" w:rsidP="00C159C6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75545B">
        <w:rPr>
          <w:b/>
          <w:bCs/>
        </w:rPr>
        <w:t xml:space="preserve">  od 3 do 6 miesięcy,</w:t>
      </w:r>
    </w:p>
    <w:p w14:paraId="5671D710" w14:textId="4D6C4CF7" w:rsidR="007A2E4A" w:rsidRDefault="007A2E4A" w:rsidP="00C159C6">
      <w:pPr>
        <w:pStyle w:val="Akapitzlist"/>
        <w:numPr>
          <w:ilvl w:val="0"/>
          <w:numId w:val="4"/>
        </w:numPr>
        <w:jc w:val="both"/>
      </w:pPr>
      <w:r w:rsidRPr="0075545B">
        <w:rPr>
          <w:b/>
          <w:bCs/>
        </w:rPr>
        <w:t xml:space="preserve">  od 3 do 12 miesięcy</w:t>
      </w:r>
      <w:r>
        <w:t xml:space="preserve"> – w przypadku staży zakończonych potwierdzeniem nabycia kwalifikacji przez uprawnioną instytucję (art. 119 ustawy).</w:t>
      </w:r>
    </w:p>
    <w:p w14:paraId="0A4CF2A5" w14:textId="77777777" w:rsidR="00C159C6" w:rsidRDefault="00C159C6" w:rsidP="00C159C6">
      <w:pPr>
        <w:pStyle w:val="Akapitzlist"/>
        <w:ind w:left="1188"/>
        <w:jc w:val="both"/>
      </w:pPr>
    </w:p>
    <w:p w14:paraId="17CE142F" w14:textId="77777777" w:rsidR="00E56441" w:rsidRDefault="007A2E4A" w:rsidP="00C159C6">
      <w:pPr>
        <w:pStyle w:val="Akapitzlist"/>
        <w:numPr>
          <w:ilvl w:val="0"/>
          <w:numId w:val="1"/>
        </w:numPr>
        <w:jc w:val="both"/>
      </w:pPr>
      <w:r>
        <w:t>Bezrobotnemu w okresie odbywania stażu przysługuje stypendium wypłacane przez urząd pracy.</w:t>
      </w:r>
    </w:p>
    <w:p w14:paraId="02E25CF5" w14:textId="5AF583CC" w:rsidR="0075545B" w:rsidRDefault="007A2E4A" w:rsidP="00C159C6">
      <w:pPr>
        <w:jc w:val="both"/>
      </w:pPr>
      <w:r>
        <w:t xml:space="preserve"> Od dnia </w:t>
      </w:r>
      <w:r w:rsidRPr="00923BAA">
        <w:rPr>
          <w:b/>
          <w:bCs/>
        </w:rPr>
        <w:t>01.06.2025r.</w:t>
      </w:r>
      <w:r>
        <w:t xml:space="preserve"> wysokość</w:t>
      </w:r>
      <w:r>
        <w:t xml:space="preserve"> </w:t>
      </w:r>
      <w:r>
        <w:t>stypendium w okresie odbywania stażu wynosi miesięcznie</w:t>
      </w:r>
      <w:r w:rsidR="0075545B">
        <w:t>:</w:t>
      </w:r>
    </w:p>
    <w:p w14:paraId="68874FEF" w14:textId="100BFC9F" w:rsidR="007A2E4A" w:rsidRPr="00923BAA" w:rsidRDefault="007A2E4A" w:rsidP="00C159C6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923BAA">
        <w:rPr>
          <w:b/>
          <w:bCs/>
        </w:rPr>
        <w:t>160% kwoty zasiłku dla bezrobotnych</w:t>
      </w:r>
      <w:r w:rsidR="0075545B" w:rsidRPr="00923BAA">
        <w:rPr>
          <w:b/>
          <w:bCs/>
        </w:rPr>
        <w:t>;</w:t>
      </w:r>
    </w:p>
    <w:p w14:paraId="79CD6399" w14:textId="77777777" w:rsidR="00923BAA" w:rsidRPr="00923BAA" w:rsidRDefault="0075545B" w:rsidP="00C159C6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923BAA">
        <w:rPr>
          <w:b/>
          <w:bCs/>
        </w:rPr>
        <w:t>50</w:t>
      </w:r>
      <w:proofErr w:type="gramStart"/>
      <w:r w:rsidRPr="00923BAA">
        <w:rPr>
          <w:b/>
          <w:bCs/>
        </w:rPr>
        <w:t>%  za</w:t>
      </w:r>
      <w:proofErr w:type="gramEnd"/>
      <w:r w:rsidRPr="00923BAA">
        <w:rPr>
          <w:b/>
          <w:bCs/>
        </w:rPr>
        <w:t xml:space="preserve"> okres udokumentowanej niezdolności do pracy</w:t>
      </w:r>
    </w:p>
    <w:p w14:paraId="29078BAE" w14:textId="6C6F02DA" w:rsidR="00C159C6" w:rsidRDefault="0075545B" w:rsidP="00923BAA">
      <w:pPr>
        <w:jc w:val="both"/>
      </w:pPr>
      <w:r>
        <w:t xml:space="preserve">3. Organizator stażu </w:t>
      </w:r>
      <w:r w:rsidRPr="00923BAA">
        <w:rPr>
          <w:b/>
          <w:bCs/>
        </w:rPr>
        <w:t>na własny koszt ma obowiązek</w:t>
      </w:r>
      <w:r w:rsidR="007A2E4A" w:rsidRPr="00923BAA">
        <w:rPr>
          <w:b/>
          <w:bCs/>
        </w:rPr>
        <w:t xml:space="preserve"> skierowa</w:t>
      </w:r>
      <w:r w:rsidR="00C159C6" w:rsidRPr="00923BAA">
        <w:rPr>
          <w:b/>
          <w:bCs/>
        </w:rPr>
        <w:t>ć</w:t>
      </w:r>
      <w:r w:rsidR="007A2E4A" w:rsidRPr="00923BAA">
        <w:rPr>
          <w:b/>
          <w:bCs/>
        </w:rPr>
        <w:t xml:space="preserve"> bezrobotnego</w:t>
      </w:r>
      <w:r w:rsidR="007A2E4A">
        <w:t xml:space="preserve"> na wstępne badania lekarskie.</w:t>
      </w:r>
    </w:p>
    <w:p w14:paraId="7042DBAA" w14:textId="34BF46B0" w:rsidR="007A2E4A" w:rsidRDefault="0075545B" w:rsidP="00C159C6">
      <w:pPr>
        <w:jc w:val="both"/>
      </w:pPr>
      <w:r>
        <w:t>4. B</w:t>
      </w:r>
      <w:r w:rsidR="00C159C6">
        <w:t xml:space="preserve">ezrobotny nie ma </w:t>
      </w:r>
      <w:r w:rsidR="007A2E4A">
        <w:t>możliwości odbycia stażu u tego samego organizatora przez 24 miesiące od zakończenia poprzedniego zatrudnienia, stażu lub innej pracy zarobkowej,</w:t>
      </w:r>
    </w:p>
    <w:p w14:paraId="4FF20091" w14:textId="5E7A8C7B" w:rsidR="007A2E4A" w:rsidRPr="00923BAA" w:rsidRDefault="007A2E4A" w:rsidP="00C159C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923BAA">
        <w:rPr>
          <w:b/>
          <w:bCs/>
        </w:rPr>
        <w:t>łączny okres staży u jednego organizatora: do 12 miesięcy,</w:t>
      </w:r>
    </w:p>
    <w:p w14:paraId="120CA59A" w14:textId="1EB80F8C" w:rsidR="007A2E4A" w:rsidRPr="00923BAA" w:rsidRDefault="007A2E4A" w:rsidP="00C159C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923BAA">
        <w:rPr>
          <w:b/>
          <w:bCs/>
        </w:rPr>
        <w:t>łączny okres odbywania staży w ciągu 10 lat: do 24 miesięcy.</w:t>
      </w:r>
    </w:p>
    <w:p w14:paraId="0A39C024" w14:textId="59D001B3" w:rsidR="007A2E4A" w:rsidRDefault="0075545B" w:rsidP="00C159C6">
      <w:pPr>
        <w:jc w:val="both"/>
      </w:pPr>
      <w:r>
        <w:t>5.</w:t>
      </w:r>
      <w:r w:rsidR="007A2E4A">
        <w:t xml:space="preserve"> Czas realizacji programu stażu:</w:t>
      </w:r>
    </w:p>
    <w:p w14:paraId="648CEB95" w14:textId="555F9356" w:rsidR="007A2E4A" w:rsidRPr="00923BAA" w:rsidRDefault="007A2E4A" w:rsidP="00C159C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23BAA">
        <w:rPr>
          <w:b/>
          <w:bCs/>
        </w:rPr>
        <w:t>maksymalnie 8 godzin dziennie i 40 godzin tygodniowo,</w:t>
      </w:r>
    </w:p>
    <w:p w14:paraId="0D36B06A" w14:textId="3C9625A0" w:rsidR="007A2E4A" w:rsidRPr="00923BAA" w:rsidRDefault="007A2E4A" w:rsidP="00C159C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23BAA">
        <w:rPr>
          <w:b/>
          <w:bCs/>
        </w:rPr>
        <w:t>dla osób z niepełnosprawnością (znaczny lub umiarkowany stopień): 7 godzin dziennie i 35 godzin tygodniowo,</w:t>
      </w:r>
    </w:p>
    <w:p w14:paraId="061A7A99" w14:textId="4B79E0F0" w:rsidR="007A2E4A" w:rsidRPr="00923BAA" w:rsidRDefault="007A2E4A" w:rsidP="00C159C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23BAA">
        <w:rPr>
          <w:b/>
          <w:bCs/>
        </w:rPr>
        <w:t>minimalnie 20 godzin tygodniowo – przy proporcjonalnym przeliczeniu stypendium.</w:t>
      </w:r>
    </w:p>
    <w:p w14:paraId="76C31AB3" w14:textId="104F8C26" w:rsidR="007A2E4A" w:rsidRDefault="0075545B" w:rsidP="00C159C6">
      <w:pPr>
        <w:jc w:val="both"/>
      </w:pPr>
      <w:r>
        <w:t>6.</w:t>
      </w:r>
      <w:r w:rsidR="007A2E4A">
        <w:t xml:space="preserve">  </w:t>
      </w:r>
      <w:r w:rsidR="00C159C6">
        <w:t xml:space="preserve">Bezrobotnemu przysługują </w:t>
      </w:r>
      <w:r w:rsidR="007A2E4A">
        <w:t>2 dni wolne za każde 30 dni kalendarzowych odbywania stażu (na wniosek bezrobotnego), przy niepełnym miesiącu odbywania stażu, wymiar dni wolnych obliczany</w:t>
      </w:r>
      <w:r w:rsidR="00923BAA">
        <w:t xml:space="preserve"> jest</w:t>
      </w:r>
      <w:r w:rsidR="007A2E4A">
        <w:t xml:space="preserve"> proporcjonalnie, za dni wolne przysługuje stypendium.</w:t>
      </w:r>
    </w:p>
    <w:p w14:paraId="406DACA8" w14:textId="77777777" w:rsidR="007A2E4A" w:rsidRDefault="007A2E4A" w:rsidP="00C159C6">
      <w:pPr>
        <w:jc w:val="both"/>
      </w:pPr>
    </w:p>
    <w:p w14:paraId="4A8586D7" w14:textId="77777777" w:rsidR="007A2E4A" w:rsidRPr="00923BAA" w:rsidRDefault="007A2E4A" w:rsidP="00923BA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color w:val="EE0000"/>
        </w:rPr>
      </w:pPr>
      <w:r w:rsidRPr="00923BAA">
        <w:rPr>
          <w:rFonts w:ascii="Arial" w:hAnsi="Arial" w:cs="Arial"/>
          <w:color w:val="EE0000"/>
        </w:rPr>
        <w:t>►</w:t>
      </w:r>
      <w:r w:rsidRPr="00923BAA">
        <w:rPr>
          <w:color w:val="EE0000"/>
        </w:rPr>
        <w:t xml:space="preserve"> WAŻNE!</w:t>
      </w:r>
    </w:p>
    <w:p w14:paraId="7F92CFD3" w14:textId="4FAC054F" w:rsidR="007A2E4A" w:rsidRPr="00923BAA" w:rsidRDefault="007A2E4A" w:rsidP="00923BA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color w:val="EE0000"/>
        </w:rPr>
      </w:pPr>
      <w:r w:rsidRPr="00923BAA">
        <w:rPr>
          <w:color w:val="EE0000"/>
        </w:rPr>
        <w:t xml:space="preserve">Umowy o organizację stażu zawarte do 31 maja 2025 r. będą realizowane zgodnie z przepisami ustawy o promocji zatrudnienia </w:t>
      </w:r>
      <w:proofErr w:type="gramStart"/>
      <w:r w:rsidRPr="00923BAA">
        <w:rPr>
          <w:color w:val="EE0000"/>
        </w:rPr>
        <w:t>i  instytucjach</w:t>
      </w:r>
      <w:proofErr w:type="gramEnd"/>
      <w:r w:rsidRPr="00923BAA">
        <w:rPr>
          <w:color w:val="EE0000"/>
        </w:rPr>
        <w:t xml:space="preserve"> rynku pracy (Dz. U z 2025, poz. 214).</w:t>
      </w:r>
    </w:p>
    <w:p w14:paraId="55FAC542" w14:textId="22B76C3D" w:rsidR="0023427B" w:rsidRPr="00923BAA" w:rsidRDefault="007A2E4A" w:rsidP="00923BA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color w:val="EE0000"/>
        </w:rPr>
      </w:pPr>
      <w:r w:rsidRPr="00923BAA">
        <w:rPr>
          <w:color w:val="EE0000"/>
        </w:rPr>
        <w:t xml:space="preserve">Stypendia przyznane przed dniem wejścia w życie ustawy o rynku pracy i służbach zatrudnienia będą wypłacane w wysokości wynikającej z </w:t>
      </w:r>
      <w:r w:rsidR="00923BAA" w:rsidRPr="00923BAA">
        <w:rPr>
          <w:color w:val="EE0000"/>
        </w:rPr>
        <w:t>ustawy o promocji zatrudnienia</w:t>
      </w:r>
      <w:r w:rsidR="00923BAA" w:rsidRPr="00923BAA">
        <w:rPr>
          <w:color w:val="EE0000"/>
        </w:rPr>
        <w:t xml:space="preserve">                                          </w:t>
      </w:r>
      <w:r w:rsidR="00923BAA" w:rsidRPr="00923BAA">
        <w:rPr>
          <w:color w:val="EE0000"/>
        </w:rPr>
        <w:t xml:space="preserve"> </w:t>
      </w:r>
      <w:proofErr w:type="gramStart"/>
      <w:r w:rsidR="00923BAA" w:rsidRPr="00923BAA">
        <w:rPr>
          <w:color w:val="EE0000"/>
        </w:rPr>
        <w:t>i  instytucjach</w:t>
      </w:r>
      <w:proofErr w:type="gramEnd"/>
      <w:r w:rsidR="00923BAA" w:rsidRPr="00923BAA">
        <w:rPr>
          <w:color w:val="EE0000"/>
        </w:rPr>
        <w:t xml:space="preserve"> rynku pracy (Dz. U z 2025, poz. 214).</w:t>
      </w:r>
    </w:p>
    <w:sectPr w:rsidR="0023427B" w:rsidRPr="0092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1C38"/>
    <w:multiLevelType w:val="hybridMultilevel"/>
    <w:tmpl w:val="3E90998C"/>
    <w:lvl w:ilvl="0" w:tplc="0415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1DD228BB"/>
    <w:multiLevelType w:val="hybridMultilevel"/>
    <w:tmpl w:val="C44AD972"/>
    <w:lvl w:ilvl="0" w:tplc="041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5BC028F1"/>
    <w:multiLevelType w:val="hybridMultilevel"/>
    <w:tmpl w:val="BE4269B2"/>
    <w:lvl w:ilvl="0" w:tplc="2388A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22D74C5"/>
    <w:multiLevelType w:val="hybridMultilevel"/>
    <w:tmpl w:val="175C7550"/>
    <w:lvl w:ilvl="0" w:tplc="041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49141AF"/>
    <w:multiLevelType w:val="hybridMultilevel"/>
    <w:tmpl w:val="FB020B5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927497">
    <w:abstractNumId w:val="2"/>
  </w:num>
  <w:num w:numId="2" w16cid:durableId="507865702">
    <w:abstractNumId w:val="1"/>
  </w:num>
  <w:num w:numId="3" w16cid:durableId="1922980712">
    <w:abstractNumId w:val="3"/>
  </w:num>
  <w:num w:numId="4" w16cid:durableId="1408764464">
    <w:abstractNumId w:val="0"/>
  </w:num>
  <w:num w:numId="5" w16cid:durableId="177663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D0"/>
    <w:rsid w:val="0023427B"/>
    <w:rsid w:val="00261854"/>
    <w:rsid w:val="006E76D0"/>
    <w:rsid w:val="0075545B"/>
    <w:rsid w:val="007A2E4A"/>
    <w:rsid w:val="007F7072"/>
    <w:rsid w:val="00923BAA"/>
    <w:rsid w:val="00C159C6"/>
    <w:rsid w:val="00CC7C74"/>
    <w:rsid w:val="00E56441"/>
    <w:rsid w:val="00F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9CDB"/>
  <w15:chartTrackingRefBased/>
  <w15:docId w15:val="{91D4F8CF-91D1-455E-8481-23915BDC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6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6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76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76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76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76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76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7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76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7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76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7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</dc:creator>
  <cp:keywords/>
  <dc:description/>
  <cp:lastModifiedBy>teja</cp:lastModifiedBy>
  <cp:revision>5</cp:revision>
  <cp:lastPrinted>2025-06-04T11:34:00Z</cp:lastPrinted>
  <dcterms:created xsi:type="dcterms:W3CDTF">2025-06-04T10:54:00Z</dcterms:created>
  <dcterms:modified xsi:type="dcterms:W3CDTF">2025-06-04T11:35:00Z</dcterms:modified>
</cp:coreProperties>
</file>